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7F" w:rsidRPr="00AB117F" w:rsidRDefault="00AB117F" w:rsidP="00AB117F">
      <w:pPr>
        <w:jc w:val="center"/>
        <w:rPr>
          <w:rFonts w:ascii="Arial" w:hAnsi="Arial" w:cs="Arial"/>
          <w:b/>
          <w:i/>
        </w:rPr>
      </w:pPr>
      <w:r w:rsidRPr="00AB117F">
        <w:rPr>
          <w:rFonts w:ascii="Arial" w:hAnsi="Arial" w:cs="Arial"/>
          <w:b/>
          <w:i/>
        </w:rPr>
        <w:t>Zajęcia edukacyjne dla dzieci i młodzieży</w:t>
      </w:r>
    </w:p>
    <w:p w:rsidR="00AB117F" w:rsidRPr="00AB117F" w:rsidRDefault="00AB117F" w:rsidP="00AB117F">
      <w:pPr>
        <w:jc w:val="center"/>
        <w:rPr>
          <w:rFonts w:ascii="Arial" w:hAnsi="Arial" w:cs="Arial"/>
          <w:b/>
          <w:i/>
        </w:rPr>
      </w:pPr>
      <w:r w:rsidRPr="00AB117F">
        <w:rPr>
          <w:rFonts w:ascii="Arial" w:hAnsi="Arial" w:cs="Arial"/>
          <w:b/>
          <w:i/>
        </w:rPr>
        <w:t xml:space="preserve">w </w:t>
      </w:r>
      <w:r w:rsidRPr="00AB117F">
        <w:rPr>
          <w:rFonts w:ascii="Arial" w:hAnsi="Arial" w:cs="Arial"/>
          <w:b/>
          <w:i/>
          <w:u w:val="single"/>
        </w:rPr>
        <w:t>Muzeum K. Szymanowskiego w willi „</w:t>
      </w:r>
      <w:proofErr w:type="spellStart"/>
      <w:r w:rsidRPr="00AB117F">
        <w:rPr>
          <w:rFonts w:ascii="Arial" w:hAnsi="Arial" w:cs="Arial"/>
          <w:b/>
          <w:i/>
          <w:u w:val="single"/>
        </w:rPr>
        <w:t>Atma”w</w:t>
      </w:r>
      <w:proofErr w:type="spellEnd"/>
      <w:r w:rsidRPr="00AB117F">
        <w:rPr>
          <w:rFonts w:ascii="Arial" w:hAnsi="Arial" w:cs="Arial"/>
          <w:b/>
          <w:i/>
          <w:u w:val="single"/>
        </w:rPr>
        <w:t xml:space="preserve"> Zakopanem</w:t>
      </w:r>
      <w:r w:rsidRPr="00AB117F">
        <w:rPr>
          <w:rFonts w:ascii="Arial" w:hAnsi="Arial" w:cs="Arial"/>
          <w:b/>
          <w:i/>
        </w:rPr>
        <w:t xml:space="preserve">, ul. </w:t>
      </w:r>
      <w:proofErr w:type="spellStart"/>
      <w:r w:rsidRPr="00AB117F">
        <w:rPr>
          <w:rFonts w:ascii="Arial" w:hAnsi="Arial" w:cs="Arial"/>
          <w:b/>
          <w:i/>
        </w:rPr>
        <w:t>Kasprusie</w:t>
      </w:r>
      <w:proofErr w:type="spellEnd"/>
      <w:r w:rsidRPr="00AB117F">
        <w:rPr>
          <w:rFonts w:ascii="Arial" w:hAnsi="Arial" w:cs="Arial"/>
          <w:b/>
          <w:i/>
        </w:rPr>
        <w:t xml:space="preserve"> 19.</w:t>
      </w:r>
    </w:p>
    <w:p w:rsidR="00AB117F" w:rsidRPr="00AB117F" w:rsidRDefault="00AB117F" w:rsidP="00AB117F">
      <w:pPr>
        <w:jc w:val="center"/>
        <w:rPr>
          <w:rFonts w:ascii="Arial" w:hAnsi="Arial" w:cs="Arial"/>
          <w:b/>
          <w:i/>
        </w:rPr>
      </w:pPr>
      <w:r w:rsidRPr="00AB117F">
        <w:rPr>
          <w:rFonts w:ascii="Arial" w:hAnsi="Arial" w:cs="Arial"/>
          <w:b/>
          <w:i/>
        </w:rPr>
        <w:t>Oferta dla przedszkoli, szkół, wycieczek szkolnych</w:t>
      </w:r>
    </w:p>
    <w:p w:rsidR="00AB117F" w:rsidRPr="00AB117F" w:rsidRDefault="00AB117F" w:rsidP="00AB117F">
      <w:pPr>
        <w:rPr>
          <w:b/>
          <w:sz w:val="24"/>
          <w:szCs w:val="24"/>
        </w:rPr>
      </w:pPr>
    </w:p>
    <w:p w:rsidR="00AB117F" w:rsidRPr="00AB117F" w:rsidRDefault="00AB117F" w:rsidP="00AB117F">
      <w:pPr>
        <w:rPr>
          <w:b/>
          <w:sz w:val="24"/>
          <w:szCs w:val="24"/>
        </w:rPr>
      </w:pPr>
      <w:r w:rsidRPr="00AB117F">
        <w:rPr>
          <w:b/>
          <w:sz w:val="24"/>
          <w:szCs w:val="24"/>
        </w:rPr>
        <w:t>Lekcje muzealne, tematy:</w:t>
      </w:r>
    </w:p>
    <w:p w:rsidR="00AB117F" w:rsidRPr="00AB117F" w:rsidRDefault="00AB117F" w:rsidP="00AB117F">
      <w:pPr>
        <w:rPr>
          <w:sz w:val="24"/>
          <w:szCs w:val="24"/>
        </w:rPr>
      </w:pPr>
      <w:r w:rsidRPr="00AB117F">
        <w:rPr>
          <w:sz w:val="24"/>
          <w:szCs w:val="24"/>
        </w:rPr>
        <w:t>1. PRZEDSZKOLAKI I UCZNIOWIE SZKÓŁ PODSTAWOWYCH (lekcja muzealna trwa 60 minut):</w:t>
      </w:r>
    </w:p>
    <w:p w:rsidR="00AB117F" w:rsidRPr="00AB117F" w:rsidRDefault="00AB117F" w:rsidP="00AB117F">
      <w:pPr>
        <w:rPr>
          <w:b/>
          <w:i/>
          <w:sz w:val="24"/>
          <w:szCs w:val="24"/>
        </w:rPr>
      </w:pPr>
      <w:r w:rsidRPr="00AB117F">
        <w:rPr>
          <w:b/>
          <w:i/>
          <w:sz w:val="24"/>
          <w:szCs w:val="24"/>
        </w:rPr>
        <w:t>- Muzyczny dom – Karol Szymanowski w "Atmie"</w:t>
      </w:r>
    </w:p>
    <w:p w:rsidR="00AB117F" w:rsidRPr="00AB117F" w:rsidRDefault="00B12A44" w:rsidP="00AB117F">
      <w:pPr>
        <w:rPr>
          <w:sz w:val="24"/>
          <w:szCs w:val="24"/>
        </w:rPr>
      </w:pPr>
      <w:r>
        <w:rPr>
          <w:sz w:val="24"/>
          <w:szCs w:val="24"/>
        </w:rPr>
        <w:t>Słowa klucze</w:t>
      </w:r>
      <w:r w:rsidR="00AB117F" w:rsidRPr="00AB117F">
        <w:rPr>
          <w:sz w:val="24"/>
          <w:szCs w:val="24"/>
        </w:rPr>
        <w:t>: kompozytor, muzeum biograficzne, Karol Szymanowski, inspiracja sztuką góralską, folklor</w:t>
      </w:r>
    </w:p>
    <w:p w:rsidR="00AB117F" w:rsidRPr="00AB117F" w:rsidRDefault="00AB117F" w:rsidP="00AB117F">
      <w:pPr>
        <w:rPr>
          <w:b/>
          <w:i/>
          <w:sz w:val="24"/>
          <w:szCs w:val="24"/>
        </w:rPr>
      </w:pPr>
      <w:r w:rsidRPr="00AB117F">
        <w:rPr>
          <w:b/>
          <w:i/>
          <w:sz w:val="24"/>
          <w:szCs w:val="24"/>
        </w:rPr>
        <w:t>- Kim byli harnasie – opowieść muzyczna</w:t>
      </w:r>
    </w:p>
    <w:p w:rsidR="00AB117F" w:rsidRPr="00AB117F" w:rsidRDefault="00B12A44" w:rsidP="00AB117F">
      <w:pPr>
        <w:rPr>
          <w:sz w:val="24"/>
          <w:szCs w:val="24"/>
        </w:rPr>
      </w:pPr>
      <w:r>
        <w:rPr>
          <w:sz w:val="24"/>
          <w:szCs w:val="24"/>
        </w:rPr>
        <w:t>Słowa klucze</w:t>
      </w:r>
      <w:r w:rsidR="00AB117F" w:rsidRPr="00AB117F">
        <w:rPr>
          <w:sz w:val="24"/>
          <w:szCs w:val="24"/>
        </w:rPr>
        <w:t xml:space="preserve">: harnaś, </w:t>
      </w:r>
      <w:proofErr w:type="spellStart"/>
      <w:r w:rsidR="00AB117F" w:rsidRPr="00AB117F">
        <w:rPr>
          <w:sz w:val="24"/>
          <w:szCs w:val="24"/>
        </w:rPr>
        <w:t>siuchaj</w:t>
      </w:r>
      <w:proofErr w:type="spellEnd"/>
      <w:r w:rsidR="00AB117F" w:rsidRPr="00AB117F">
        <w:rPr>
          <w:sz w:val="24"/>
          <w:szCs w:val="24"/>
        </w:rPr>
        <w:t>, baca, juhas, gwara, folklor, legendy góralskie, balet, taniec, kostiumy</w:t>
      </w:r>
    </w:p>
    <w:p w:rsidR="00AB117F" w:rsidRPr="00AB117F" w:rsidRDefault="00AB117F" w:rsidP="00AB117F">
      <w:pPr>
        <w:rPr>
          <w:sz w:val="24"/>
          <w:szCs w:val="24"/>
        </w:rPr>
      </w:pPr>
      <w:r w:rsidRPr="00AB117F">
        <w:rPr>
          <w:sz w:val="24"/>
          <w:szCs w:val="24"/>
        </w:rPr>
        <w:t>2. GIMNAZJALIŚCI I UCZNIOWIE SZKÓŁ PONADGIMNAZJALNYCH (lekcja muzealna trwa 90 minut):</w:t>
      </w:r>
    </w:p>
    <w:p w:rsidR="00AB117F" w:rsidRPr="00AB117F" w:rsidRDefault="00AB117F" w:rsidP="00AB117F">
      <w:pPr>
        <w:rPr>
          <w:b/>
          <w:i/>
          <w:sz w:val="24"/>
          <w:szCs w:val="24"/>
        </w:rPr>
      </w:pPr>
      <w:r w:rsidRPr="00AB117F">
        <w:rPr>
          <w:b/>
          <w:i/>
          <w:sz w:val="24"/>
          <w:szCs w:val="24"/>
        </w:rPr>
        <w:t>- Zakopiańska bohema – międzywojnie pod Tatrami</w:t>
      </w:r>
    </w:p>
    <w:p w:rsidR="00AB117F" w:rsidRPr="00AB117F" w:rsidRDefault="00B12A44" w:rsidP="00AB117F">
      <w:pPr>
        <w:rPr>
          <w:sz w:val="24"/>
          <w:szCs w:val="24"/>
        </w:rPr>
      </w:pPr>
      <w:r>
        <w:rPr>
          <w:sz w:val="24"/>
          <w:szCs w:val="24"/>
        </w:rPr>
        <w:t>Słowa klucze</w:t>
      </w:r>
      <w:r w:rsidR="00AB117F" w:rsidRPr="00AB117F">
        <w:rPr>
          <w:sz w:val="24"/>
          <w:szCs w:val="24"/>
        </w:rPr>
        <w:t>: literatura okresu międzywojennego, awangarda, Karol Szymanowski, Stanisława Szymanowska, Witkacy, Jarosław Iwaszkiewicz, Maria Kasprowiczowa, Antoni Słonimski, Zdzisław Jachimecki, Rafał Malczewski, Julian Tuwim, Jan Lechoń, Emil Młynarski, Zofia Nałkowska</w:t>
      </w:r>
    </w:p>
    <w:p w:rsidR="00AB117F" w:rsidRPr="00AB117F" w:rsidRDefault="00AB117F" w:rsidP="00AB117F">
      <w:pPr>
        <w:rPr>
          <w:b/>
          <w:i/>
          <w:sz w:val="24"/>
          <w:szCs w:val="24"/>
        </w:rPr>
      </w:pPr>
      <w:r w:rsidRPr="00AB117F">
        <w:rPr>
          <w:b/>
          <w:i/>
          <w:sz w:val="24"/>
          <w:szCs w:val="24"/>
        </w:rPr>
        <w:t>- W zakopiańskim stylu – podhalańskie inspiracje</w:t>
      </w:r>
    </w:p>
    <w:p w:rsidR="00AB117F" w:rsidRPr="00AB117F" w:rsidRDefault="00B12A44" w:rsidP="00AB117F">
      <w:pPr>
        <w:rPr>
          <w:sz w:val="24"/>
          <w:szCs w:val="24"/>
        </w:rPr>
      </w:pPr>
      <w:r>
        <w:rPr>
          <w:sz w:val="24"/>
          <w:szCs w:val="24"/>
        </w:rPr>
        <w:t>Słowa klucze</w:t>
      </w:r>
      <w:r w:rsidR="00AB117F" w:rsidRPr="00AB117F">
        <w:rPr>
          <w:sz w:val="24"/>
          <w:szCs w:val="24"/>
        </w:rPr>
        <w:t>: styl zakopiański, Stanisław Witkiewicz, Podhale, willa "Atma", pensjonat, Zakopane, podhalańskie budownictwo, Karol Szymanowski, Państwowa Szkoła Przemysłu Drzewnego, Karol Stryjeński, Witkacy w "Atmie"</w:t>
      </w:r>
    </w:p>
    <w:p w:rsidR="00AB117F" w:rsidRPr="00AB117F" w:rsidRDefault="00AB117F" w:rsidP="00AB117F">
      <w:pPr>
        <w:rPr>
          <w:sz w:val="24"/>
          <w:szCs w:val="24"/>
        </w:rPr>
      </w:pPr>
      <w:r w:rsidRPr="00AB117F">
        <w:rPr>
          <w:sz w:val="24"/>
          <w:szCs w:val="24"/>
        </w:rPr>
        <w:t xml:space="preserve">Opłata za lekcję muzealną zawiera w sobie koszt biletu wstępu i wynosi 10 zł od ucznia. Muzeum zapewnia osobę prowadzącą, materiały edukacyjne i plastyczne do zajęć. Informacje i rezerwacje: </w:t>
      </w:r>
      <w:hyperlink r:id="rId5" w:history="1">
        <w:r w:rsidRPr="00AB117F">
          <w:rPr>
            <w:rStyle w:val="Hipercze"/>
            <w:sz w:val="24"/>
            <w:szCs w:val="24"/>
          </w:rPr>
          <w:t>a.giewont@muzeum.krakow.pl</w:t>
        </w:r>
      </w:hyperlink>
      <w:r w:rsidRPr="00AB117F">
        <w:rPr>
          <w:sz w:val="24"/>
          <w:szCs w:val="24"/>
        </w:rPr>
        <w:t xml:space="preserve"> , tel. 1</w:t>
      </w:r>
      <w:r w:rsidR="00D3600B">
        <w:rPr>
          <w:sz w:val="24"/>
          <w:szCs w:val="24"/>
        </w:rPr>
        <w:t xml:space="preserve">820 20040, </w:t>
      </w:r>
      <w:proofErr w:type="spellStart"/>
      <w:r w:rsidR="004154B4">
        <w:rPr>
          <w:sz w:val="24"/>
          <w:szCs w:val="24"/>
        </w:rPr>
        <w:t>mob</w:t>
      </w:r>
      <w:proofErr w:type="spellEnd"/>
      <w:r w:rsidR="004154B4">
        <w:rPr>
          <w:sz w:val="24"/>
          <w:szCs w:val="24"/>
        </w:rPr>
        <w:t xml:space="preserve">. 695981672, </w:t>
      </w:r>
      <w:hyperlink r:id="rId6" w:history="1">
        <w:r w:rsidR="00D3600B" w:rsidRPr="006C7FDE">
          <w:rPr>
            <w:rStyle w:val="Hipercze"/>
            <w:sz w:val="24"/>
            <w:szCs w:val="24"/>
          </w:rPr>
          <w:t>www.muzeum.krakow.pl</w:t>
        </w:r>
      </w:hyperlink>
      <w:r w:rsidR="00D3600B">
        <w:rPr>
          <w:sz w:val="24"/>
          <w:szCs w:val="24"/>
        </w:rPr>
        <w:t xml:space="preserve"> </w:t>
      </w:r>
    </w:p>
    <w:p w:rsidR="000548FF" w:rsidRDefault="000548FF" w:rsidP="00AB117F">
      <w:pPr>
        <w:rPr>
          <w:sz w:val="24"/>
          <w:szCs w:val="24"/>
        </w:rPr>
      </w:pPr>
      <w:r>
        <w:rPr>
          <w:sz w:val="24"/>
          <w:szCs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AB117F" w:rsidRDefault="000548FF" w:rsidP="000548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548FF">
        <w:rPr>
          <w:sz w:val="24"/>
          <w:szCs w:val="24"/>
        </w:rPr>
        <w:t>Ponadto oferujemy oprowadzanie po muzeum z przewodn</w:t>
      </w:r>
      <w:r>
        <w:rPr>
          <w:sz w:val="24"/>
          <w:szCs w:val="24"/>
        </w:rPr>
        <w:t>ikiem. Czas ok. 45 minut, koszt: bilet wstępu + usługa przewodnicka 100zł</w:t>
      </w:r>
    </w:p>
    <w:p w:rsidR="000548FF" w:rsidRDefault="000548FF" w:rsidP="000548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548FF">
        <w:rPr>
          <w:sz w:val="24"/>
          <w:szCs w:val="24"/>
        </w:rPr>
        <w:t>Zwiedzanie: wtorek – niedziela 10:00–17:00, niedziela – wstęp wolny</w:t>
      </w:r>
    </w:p>
    <w:p w:rsidR="000548FF" w:rsidRPr="000548FF" w:rsidRDefault="000548FF" w:rsidP="000548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548FF">
        <w:rPr>
          <w:sz w:val="24"/>
          <w:szCs w:val="24"/>
        </w:rPr>
        <w:t>MUZEUM ZA ZŁOTÓWKĘ</w:t>
      </w:r>
      <w:r>
        <w:rPr>
          <w:sz w:val="24"/>
          <w:szCs w:val="24"/>
        </w:rPr>
        <w:t xml:space="preserve">- </w:t>
      </w:r>
      <w:r w:rsidRPr="000548FF">
        <w:rPr>
          <w:sz w:val="24"/>
          <w:szCs w:val="24"/>
        </w:rPr>
        <w:t>Akcja Ministra Kultury i Dziedzictwa Narodowego,</w:t>
      </w:r>
    </w:p>
    <w:p w:rsidR="000548FF" w:rsidRDefault="000548FF" w:rsidP="000548F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0548FF">
        <w:rPr>
          <w:sz w:val="24"/>
          <w:szCs w:val="24"/>
        </w:rPr>
        <w:t>wstęp dla dzieci i młodzieży 8–16 lat za 1 zł (dzieci do lat 7 bezpłatnie)</w:t>
      </w:r>
    </w:p>
    <w:p w:rsidR="006010E4" w:rsidRPr="00B12A44" w:rsidRDefault="004154B4" w:rsidP="00AB117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„Atma” partnerem programu </w:t>
      </w:r>
      <w:proofErr w:type="spellStart"/>
      <w:r>
        <w:rPr>
          <w:sz w:val="24"/>
          <w:szCs w:val="24"/>
        </w:rPr>
        <w:t>Cool_turalny</w:t>
      </w:r>
      <w:proofErr w:type="spellEnd"/>
      <w:r>
        <w:rPr>
          <w:sz w:val="24"/>
          <w:szCs w:val="24"/>
        </w:rPr>
        <w:t xml:space="preserve"> Człowiek 2014/15</w:t>
      </w:r>
      <w:bookmarkStart w:id="0" w:name="_GoBack"/>
      <w:bookmarkEnd w:id="0"/>
    </w:p>
    <w:sectPr w:rsidR="006010E4" w:rsidRPr="00B12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D2366"/>
    <w:multiLevelType w:val="hybridMultilevel"/>
    <w:tmpl w:val="724A0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33C2C"/>
    <w:multiLevelType w:val="hybridMultilevel"/>
    <w:tmpl w:val="41E09A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44"/>
    <w:rsid w:val="000548FF"/>
    <w:rsid w:val="004154B4"/>
    <w:rsid w:val="006010E4"/>
    <w:rsid w:val="00617E44"/>
    <w:rsid w:val="00AB117F"/>
    <w:rsid w:val="00B12A44"/>
    <w:rsid w:val="00D3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E0D73-66D4-4085-8930-5D2444A1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11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54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krakow.pl" TargetMode="External"/><Relationship Id="rId5" Type="http://schemas.openxmlformats.org/officeDocument/2006/relationships/hyperlink" Target="mailto:a.giewont@muze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Muzeum</cp:lastModifiedBy>
  <cp:revision>7</cp:revision>
  <dcterms:created xsi:type="dcterms:W3CDTF">2014-09-26T07:59:00Z</dcterms:created>
  <dcterms:modified xsi:type="dcterms:W3CDTF">2014-09-29T07:10:00Z</dcterms:modified>
</cp:coreProperties>
</file>