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F6" w:rsidRPr="005D70F6" w:rsidRDefault="005D70F6" w:rsidP="005D70F6">
      <w:pPr>
        <w:widowControl w:val="0"/>
        <w:tabs>
          <w:tab w:val="right" w:pos="2127"/>
          <w:tab w:val="right" w:pos="2552"/>
          <w:tab w:val="righ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F914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113</w:t>
      </w: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/2018</w:t>
      </w:r>
    </w:p>
    <w:p w:rsidR="005D70F6" w:rsidRPr="005D70F6" w:rsidRDefault="005D70F6" w:rsidP="005D70F6">
      <w:pPr>
        <w:widowControl w:val="0"/>
        <w:tabs>
          <w:tab w:val="righ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Burmistrza Miasta Zakopane</w:t>
      </w:r>
    </w:p>
    <w:p w:rsidR="005D70F6" w:rsidRPr="005D70F6" w:rsidRDefault="005D70F6" w:rsidP="005D70F6">
      <w:pPr>
        <w:widowControl w:val="0"/>
        <w:tabs>
          <w:tab w:val="right" w:pos="2127"/>
          <w:tab w:val="right" w:pos="2694"/>
          <w:tab w:val="righ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F914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15.05.2018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ogłoszenia konkursów ofert na realizację zadań publicznych, będących zadaniami własnymi Miasta Zakopane z zakresu zdrowia publicznego dotyczących przeciwdziałaniu alkoholizmowi i przeciwdziałaniu narkomanii.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edycja II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14 ust. 1 oraz art. 15 ustawy z dnia 11 września 2015 r. o zdrowiu publicznym (Dz. U. z 2017r  poz. 2237 ze zm.) zarządza się, co następuje: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1. Ogłasza się konkursy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zadań publicznych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zakresu zdrowia publicznego w 2018, będących zadaniami własnymi Miasta Zakopane z zakresu przeciwdziałania alkoholizmow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i przeciwdziałania narkomanii – edycja II.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konkursach ofert,</w:t>
      </w:r>
      <w:r w:rsidRPr="005D7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wskazanych w ust. 5, mogą uczestniczyć podmioty określone w art. 3 ust 2 ustawy 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11 września 2015 r. o zdrowiu publicznym (Dz. U. z 2017 poz. 2237 ze zm.) </w:t>
      </w:r>
      <w:r w:rsidRPr="005D7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zwane dalej Podmiotami. 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z zakresu zdrowia publicznego mogą realizować podmioty, których cele statutowe lub przedmiot działalności dotyczy spraw objętych zadaniami określonymi w art. 2 ww. ustawy o zdrowiu publicznym, w tym organizacje pozarządowe i podmioty, o których mowa w art. 3 ust. 2 i 3 ustawy z dnia 24 kwietnia 2003 r. o działalności pożytku publicznego i o wolontariacie.</w:t>
      </w: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3. Konkurs odbędzie się zgodnie z przepisami ustawy z dnia 11 września 2015 r. o zdrowiu</w:t>
      </w: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publicznym (Dz. U. z 2017 poz.2237).</w:t>
      </w: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4. Zlecenie realizacji zadania przez Miasto następuje w formie powierzenia zadania</w:t>
      </w: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przekazaniem środków finansowych na dofinansowanie jego realizacji.</w:t>
      </w: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D7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Miasto przeznacza  w 2018r środki finansowe w łącznej wysokości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5D7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198 900</w:t>
      </w:r>
      <w:r w:rsidRPr="005D7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sto dziewięćdziesiąt osiem tysięcy dziewięćset złotych </w:t>
      </w: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na realizację następujących zadań </w:t>
      </w:r>
      <w:proofErr w:type="spellStart"/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tj</w:t>
      </w:r>
      <w:proofErr w:type="spellEnd"/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Zadanie 1  - działania na rzecz  profilaktyki selektywnej  uzależnień, rozwiązywania problemów alkoholowych, przeciwdziałania narkomanii oraz przemocy w rodzinie.- kwota  </w:t>
      </w:r>
      <w:proofErr w:type="spellStart"/>
      <w:r w:rsidRPr="005D70F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tj</w:t>
      </w:r>
      <w:proofErr w:type="spellEnd"/>
      <w:r w:rsidRPr="005D70F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:</w:t>
      </w: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Zadanie </w:t>
      </w:r>
      <w:r w:rsidR="00C4222B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</w:t>
      </w:r>
      <w:r w:rsidRPr="005D70F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 1  - wprowadzenie i przeprowadzenie programu  Fred </w:t>
      </w:r>
      <w:proofErr w:type="spellStart"/>
      <w:r w:rsidRPr="005D70F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goes</w:t>
      </w:r>
      <w:proofErr w:type="spellEnd"/>
      <w:r w:rsidRPr="005D70F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net w  2018r-  kwota  5000</w:t>
      </w: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Zadanie  </w:t>
      </w:r>
      <w:r w:rsidR="00C4222B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</w:t>
      </w:r>
      <w:r w:rsidRPr="005D70F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.2 – przeprowadzenie  innych  działań ( wybranych przez oferenta)   z zakresu profilaktyki selektywnej - kwota 2 000</w:t>
      </w: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Zadanie nr 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2</w:t>
      </w:r>
      <w:r w:rsidRPr="005D70F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- organizacja imprez prozdrowotnych</w:t>
      </w:r>
    </w:p>
    <w:p w:rsidR="005D70F6" w:rsidRPr="005D70F6" w:rsidRDefault="005D70F6" w:rsidP="005D70F6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D70F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Zadanie  nr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Pr="005D70F6">
        <w:rPr>
          <w:rFonts w:ascii="Times New Roman" w:eastAsia="Calibri" w:hAnsi="Times New Roman" w:cs="Times New Roman"/>
          <w:color w:val="00000A"/>
          <w:sz w:val="24"/>
          <w:szCs w:val="24"/>
        </w:rPr>
        <w:t>.1 -  zorganizowanie  2 plenerowych  imprez zdrowotnych  promujących zdrowy tryb życia  i aktywność sportową  o ogólnodostępnym  charakterze  o tematyce biegowej – kwota  40 000,00</w:t>
      </w:r>
    </w:p>
    <w:p w:rsidR="005D70F6" w:rsidRPr="005D70F6" w:rsidRDefault="005D70F6" w:rsidP="005D70F6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D70F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Zadanie nr 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Pr="005D70F6">
        <w:rPr>
          <w:rFonts w:ascii="Times New Roman" w:eastAsia="Calibri" w:hAnsi="Times New Roman" w:cs="Times New Roman"/>
          <w:color w:val="00000A"/>
          <w:sz w:val="24"/>
          <w:szCs w:val="24"/>
        </w:rPr>
        <w:t>.2-  zorganizowanie  imprezy prozdrowotnej  promującej zdrowy tryb  życia i aktywność sportową  o ogólnodostępnym  charakterze  z zakresu  sportów zespołowych skierowaną do dzieci - kwota  5000,00</w:t>
      </w:r>
    </w:p>
    <w:p w:rsidR="005D70F6" w:rsidRPr="005D70F6" w:rsidRDefault="005D70F6" w:rsidP="005D70F6">
      <w:pPr>
        <w:autoSpaceDE w:val="0"/>
        <w:autoSpaceDN w:val="0"/>
        <w:adjustRightInd w:val="0"/>
        <w:spacing w:after="0"/>
        <w:ind w:left="1080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D70F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5D70F6" w:rsidRPr="005D70F6" w:rsidRDefault="005D70F6" w:rsidP="005D70F6">
      <w:pPr>
        <w:autoSpaceDE w:val="0"/>
        <w:autoSpaceDN w:val="0"/>
        <w:adjustRightInd w:val="0"/>
        <w:spacing w:after="0"/>
        <w:ind w:left="1080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Zadanie nr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5D7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organizowanie dla dzieci i młodzieży kolonii, obozów terapeutycznych, wyjazdów  z realizacją programów profilaktycznych:</w:t>
      </w: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Zadanie nr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3.1</w:t>
      </w: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 zorganizowanie  w okresie wakacyjnym  wyjazdu  realizującego  elementy pomocy psychologicznej lub socjoterapeutycznej  skierowanego  do dzieci i młodzieży   ze środowisk zagrożonych   - czas trwania  co najmniej  7  dni,   ilość uczestników – co najmniej  15 – kwota   20 000 </w:t>
      </w: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Zadanie nr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3.2</w:t>
      </w: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  zorganizowanie  w okresie wakacyjnym  wypoczynku  ukierunkowanego na profilaktykę  uzależnień i promocję zdrowego trybu życia  skierowanych  do dzieci i młodzieży   ze środowisk zagrożonych, w szczególności  podopiecznych </w:t>
      </w:r>
      <w:proofErr w:type="spellStart"/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CWDiR</w:t>
      </w:r>
      <w:proofErr w:type="spellEnd"/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- czas trwania  co najmniej  7  dni,  miejsce  wyjazdu:  jezioro  , ilość uczestników – co najmniej  12 – kwota   21 000</w:t>
      </w: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Zadanie nr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3.3</w:t>
      </w: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 zorganizowanie półkolonii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o, w szczególności z elementami turystyki górskiej</w:t>
      </w: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w okresie wakacyjnym w celu ograniczenia zagrożeń  i szkód  dla zdrowia  fizycznego  i psychicznego poprzez promocję  aktywności  fizycznej – kwota  </w:t>
      </w:r>
      <w:r w:rsidR="00C42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5 000</w:t>
      </w: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D70F6" w:rsidRPr="005D70F6" w:rsidRDefault="00C4222B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Zadanie nr  3.4</w:t>
      </w:r>
      <w:r w:rsidR="005D70F6"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zorganizowanie wyjazdu profilaktycznego  dla  dzieci i młodzieży  szkolnej  w  okresie  roku szkolnego  - czas trwania co najmniej  4 dni , ilość uczestników  co najmniej  -  30- kwota  15 000</w:t>
      </w: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nr  </w:t>
      </w:r>
      <w:r w:rsidR="00C42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szkolenie przedstawicieli grup zawodowych stykających się w środowisku pracy z problemami alkoholowymi ( np. policjantów, strażników miejskich, pracowników opieki społecznej, kuratorów sądowych, nauczycieli, pedagogów szkolnych, pielęgniarek i pracowników służby zdrowia);  kwota  - 1</w:t>
      </w:r>
      <w:r w:rsidR="00C42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000</w:t>
      </w: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Zadanie nr </w:t>
      </w:r>
      <w:r w:rsidR="00C42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prowadzenie edukacji publicznej w obszarze profilaktyki </w:t>
      </w:r>
      <w:proofErr w:type="spellStart"/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zachowań</w:t>
      </w:r>
      <w:proofErr w:type="spellEnd"/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ryzykownych, przeciwdziałania przemocy w rodzinie oraz promocji zdrowego trybu życia</w:t>
      </w: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Zadanie nr  </w:t>
      </w:r>
      <w:r w:rsidR="00C42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.1-   realizacja kampanii społecznych na terenie Miasta  Zakopane  -  kwota 5 000</w:t>
      </w: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Zadanie nr  </w:t>
      </w:r>
      <w:r w:rsidR="00C42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.2-  działania  propagujące  wiedzę  lub  bezpieczne spędzanie czasu wolnego , bez używek , rozwijającego nowe zainteresowania - 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 - co najmniej   1 miesiąc,  miejsce-  centrum Zakopanego  ogólnodostępne,  zajęcia skierowana  do dzieci  i młodzieży  szkolnej  - 10 000</w:t>
      </w:r>
    </w:p>
    <w:p w:rsidR="005D70F6" w:rsidRPr="005D70F6" w:rsidRDefault="005D70F6" w:rsidP="005D70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0F6">
        <w:rPr>
          <w:rFonts w:ascii="Times New Roman" w:eastAsia="Calibri" w:hAnsi="Times New Roman" w:cs="Times New Roman"/>
          <w:sz w:val="24"/>
          <w:szCs w:val="24"/>
        </w:rPr>
        <w:t xml:space="preserve">Zadanie nr  </w:t>
      </w:r>
      <w:r w:rsidR="00C4222B">
        <w:rPr>
          <w:rFonts w:ascii="Times New Roman" w:eastAsia="Calibri" w:hAnsi="Times New Roman" w:cs="Times New Roman"/>
          <w:sz w:val="24"/>
          <w:szCs w:val="24"/>
        </w:rPr>
        <w:t>5</w:t>
      </w:r>
      <w:r w:rsidRPr="005D70F6">
        <w:rPr>
          <w:rFonts w:ascii="Times New Roman" w:eastAsia="Calibri" w:hAnsi="Times New Roman" w:cs="Times New Roman"/>
          <w:sz w:val="24"/>
          <w:szCs w:val="24"/>
        </w:rPr>
        <w:t>.3- zorganizowanie  zajęć  sportowych  propagujących zdrowy trybu życia  - czas trwania zajęć -  4 miesiące,  kwota  - 10 0000</w:t>
      </w:r>
    </w:p>
    <w:p w:rsidR="005D70F6" w:rsidRPr="005D70F6" w:rsidRDefault="005D70F6" w:rsidP="005D70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0F6">
        <w:rPr>
          <w:rFonts w:ascii="Times New Roman" w:eastAsia="Calibri" w:hAnsi="Times New Roman" w:cs="Times New Roman"/>
          <w:sz w:val="24"/>
          <w:szCs w:val="24"/>
        </w:rPr>
        <w:t xml:space="preserve"> Zadanie nr  </w:t>
      </w:r>
      <w:r w:rsidR="00C4222B">
        <w:rPr>
          <w:rFonts w:ascii="Times New Roman" w:eastAsia="Calibri" w:hAnsi="Times New Roman" w:cs="Times New Roman"/>
          <w:sz w:val="24"/>
          <w:szCs w:val="24"/>
        </w:rPr>
        <w:t>5</w:t>
      </w:r>
      <w:r w:rsidRPr="005D70F6">
        <w:rPr>
          <w:rFonts w:ascii="Times New Roman" w:eastAsia="Calibri" w:hAnsi="Times New Roman" w:cs="Times New Roman"/>
          <w:sz w:val="24"/>
          <w:szCs w:val="24"/>
        </w:rPr>
        <w:t xml:space="preserve">. 4-  przeprowadzenie  programu  ( jednego z programów rekomendowanych przez PARPA lub KBPN) rozwijających kompetencje wychowawcze rodziców, wychowawców sprzyjające kształtowaniu postaw i </w:t>
      </w:r>
      <w:proofErr w:type="spellStart"/>
      <w:r w:rsidRPr="005D70F6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5D70F6">
        <w:rPr>
          <w:rFonts w:ascii="Times New Roman" w:eastAsia="Calibri" w:hAnsi="Times New Roman" w:cs="Times New Roman"/>
          <w:sz w:val="24"/>
          <w:szCs w:val="24"/>
        </w:rPr>
        <w:t xml:space="preserve"> prozdrowotnych dzieci i młodzieży -  kwota  </w:t>
      </w:r>
      <w:r w:rsidR="00C4222B">
        <w:rPr>
          <w:rFonts w:ascii="Times New Roman" w:eastAsia="Calibri" w:hAnsi="Times New Roman" w:cs="Times New Roman"/>
          <w:sz w:val="24"/>
          <w:szCs w:val="24"/>
        </w:rPr>
        <w:t>25</w:t>
      </w:r>
      <w:r w:rsidRPr="005D70F6">
        <w:rPr>
          <w:rFonts w:ascii="Times New Roman" w:eastAsia="Calibri" w:hAnsi="Times New Roman" w:cs="Times New Roman"/>
          <w:sz w:val="24"/>
          <w:szCs w:val="24"/>
        </w:rPr>
        <w:t> 000,00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D70F6" w:rsidRPr="005D70F6" w:rsidRDefault="005D70F6" w:rsidP="005D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 się:</w:t>
      </w:r>
    </w:p>
    <w:p w:rsidR="005D70F6" w:rsidRPr="005D70F6" w:rsidRDefault="005D70F6" w:rsidP="005D70F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2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 ogłoszenia o konkursie ofert, o których mowa w § 1, stanowiący załącznik 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1 do niniejszego zarządzenia, podlegający opublikowaniu w</w:t>
      </w:r>
      <w:r w:rsidRPr="005D70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Biuletynie Informacji Publicznej oraz wywieszeniu na tablicy ogłoszeń w siedzibie Urzędu Miasta Zakopane.</w:t>
      </w:r>
    </w:p>
    <w:p w:rsidR="005D70F6" w:rsidRPr="005D70F6" w:rsidRDefault="005D70F6" w:rsidP="005D70F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2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formularza oferty stanowiący załącznik nr 2 do niniejszego zarządzenia, podlegający 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opublikowaniu zgodnie z zasadami określonymi w pkt 1,</w:t>
      </w:r>
    </w:p>
    <w:p w:rsidR="005D70F6" w:rsidRPr="005D70F6" w:rsidRDefault="005D70F6" w:rsidP="005D70F6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52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Kartę oceny oferty stanowiącą załącznik nr 3 do niniejszego zarządzenia.</w:t>
      </w:r>
    </w:p>
    <w:p w:rsidR="005D70F6" w:rsidRPr="005D70F6" w:rsidRDefault="005D70F6" w:rsidP="005D70F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5D70F6" w:rsidRPr="005D70F6" w:rsidRDefault="005D70F6" w:rsidP="005D70F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Do zaopiniowania ofert złożonych w konkursach wskazanych w § 1 oraz przedłożenia propozycji co do wyboru najkorzystniejszych ofert na poszczególne zadania powołuje się Komisję Konkursową, której skład określa załącznik nr 4 do niniejszego zarządzenia.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D7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się Regulamin pracy Komisji Konkursowej stanowiący załącznik nr 5 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niniejszego zarządzenia.</w:t>
      </w:r>
    </w:p>
    <w:p w:rsidR="005D70F6" w:rsidRPr="005D70F6" w:rsidRDefault="005D70F6" w:rsidP="005D7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right="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Konkursy, o których mowa w § 1, zostaną rozstrzygnięte z dniem zatwierdzenia przez Burmistrza Miasta Zakopane protokołu z posiedzenia Komisji Konkursowej wraz 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ogłoszeniem wyników konkursów ofert.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left="5048" w:firstLine="6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zarządzenia powierza się Pełnomocnikowi Burmistrza Miasta Zakopane ds. rozwiązywania problemów alkoholowych i narkomanii.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22B" w:rsidRDefault="00C4222B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22B" w:rsidRDefault="00C4222B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22B" w:rsidRDefault="00C4222B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22B" w:rsidRDefault="00C4222B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22B" w:rsidRDefault="00C4222B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22B" w:rsidRDefault="00C4222B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22B" w:rsidRDefault="00C4222B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22B" w:rsidRDefault="00C4222B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22B" w:rsidRDefault="00C4222B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22B" w:rsidRDefault="00C4222B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22B" w:rsidRDefault="00C4222B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22B" w:rsidRDefault="00C4222B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22B" w:rsidRDefault="00C4222B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22B" w:rsidRDefault="00C4222B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22B" w:rsidRDefault="00C4222B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22B" w:rsidRDefault="00C4222B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22B" w:rsidRDefault="00C4222B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22B" w:rsidRDefault="00C4222B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22B" w:rsidRDefault="00C4222B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22B" w:rsidRDefault="00C4222B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22B" w:rsidRDefault="00C4222B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22B" w:rsidRDefault="00C4222B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22B" w:rsidRPr="005D70F6" w:rsidRDefault="00C4222B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zarządzenia nr </w:t>
      </w:r>
      <w:r w:rsidR="00F914A1">
        <w:rPr>
          <w:rFonts w:ascii="Times New Roman" w:eastAsia="Times New Roman" w:hAnsi="Times New Roman" w:cs="Times New Roman"/>
          <w:sz w:val="24"/>
          <w:szCs w:val="24"/>
          <w:lang w:eastAsia="pl-PL"/>
        </w:rPr>
        <w:t>113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/2018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Zakopane z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="00F914A1">
        <w:rPr>
          <w:rFonts w:ascii="Times New Roman" w:eastAsia="Times New Roman" w:hAnsi="Times New Roman" w:cs="Times New Roman"/>
          <w:sz w:val="24"/>
          <w:szCs w:val="24"/>
          <w:lang w:eastAsia="pl-PL"/>
        </w:rPr>
        <w:t>15.05.2018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Zakopane</w:t>
      </w:r>
    </w:p>
    <w:p w:rsidR="005D70F6" w:rsidRPr="005D70F6" w:rsidRDefault="005D70F6" w:rsidP="005D70F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ogłasza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konkursy ofert na realizację zadań publicznych będących zadaniami własnymi Miasta Zakopane z zakresu zdrowia publicznego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skierowane do podmiotów wymienionych w art. 3 ust 2 ustawy z dnia </w:t>
      </w:r>
      <w:r w:rsidRPr="005D7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 września        2015 r. o zdrowiu publicznym (Dz. U. z 2017 r poz. 2237 ze zm.)</w:t>
      </w: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będące przedmiotem konkursu ofert, wysokość środków przeznaczonych na realizację zadań oraz terminy i warunki realizacji zadań.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746"/>
        <w:gridCol w:w="1856"/>
        <w:gridCol w:w="1376"/>
        <w:gridCol w:w="3483"/>
      </w:tblGrid>
      <w:tr w:rsidR="00C4222B" w:rsidRPr="005D70F6" w:rsidTr="00797BFF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zadania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Maksymalna wysokość środków przeznaczonych na realizację zadania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realizacji zadania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Warunki realizacji zadania i dokumenty dodatkowe</w:t>
            </w:r>
          </w:p>
        </w:tc>
      </w:tr>
      <w:tr w:rsidR="00C4222B" w:rsidRPr="005D70F6" w:rsidTr="00797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4222B" w:rsidRPr="005D70F6" w:rsidTr="00797BFF">
        <w:trPr>
          <w:trHeight w:val="619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2B" w:rsidRPr="005D70F6" w:rsidRDefault="00C4222B" w:rsidP="00C422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5D70F6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działania na rzecz  profilaktyki selektywnej  uzależnień, rozwiązywania problemów alkoholowych, przeciwdziałania narkomanii oraz przemocy w rodzinie.</w:t>
            </w:r>
          </w:p>
          <w:p w:rsidR="00C4222B" w:rsidRPr="005D70F6" w:rsidRDefault="00C4222B" w:rsidP="00C4222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</w:t>
            </w:r>
            <w:r w:rsidRPr="005D70F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.1. Fred </w:t>
            </w:r>
            <w:proofErr w:type="spellStart"/>
            <w:r w:rsidRPr="005D70F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goes</w:t>
            </w:r>
            <w:proofErr w:type="spellEnd"/>
            <w:r w:rsidRPr="005D70F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net-  kwota  5000</w:t>
            </w:r>
          </w:p>
          <w:p w:rsidR="00C4222B" w:rsidRPr="005D70F6" w:rsidRDefault="00C4222B" w:rsidP="00C4222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  <w:p w:rsidR="00C4222B" w:rsidRPr="000460B0" w:rsidRDefault="00C4222B" w:rsidP="00C4222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  <w:p w:rsidR="00C4222B" w:rsidRPr="000460B0" w:rsidRDefault="00C4222B" w:rsidP="000460B0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0460B0">
              <w:rPr>
                <w:rFonts w:ascii="Times New Roman" w:eastAsia="Calibri" w:hAnsi="Times New Roman" w:cs="Times New Roman"/>
                <w:color w:val="00000A"/>
              </w:rPr>
              <w:t xml:space="preserve"> inne  działania z zakresu profilaktyki selektywnej - kwota 2 000</w:t>
            </w: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2B" w:rsidRDefault="00C4222B" w:rsidP="00C42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4222B" w:rsidRDefault="00C4222B" w:rsidP="00C42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4222B" w:rsidRDefault="00C4222B" w:rsidP="00C42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4222B" w:rsidRDefault="00C4222B" w:rsidP="00C42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4222B" w:rsidRDefault="00C4222B" w:rsidP="00C42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4222B" w:rsidRDefault="00C4222B" w:rsidP="00C42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60B0" w:rsidRDefault="000460B0" w:rsidP="00C42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60B0" w:rsidRDefault="000460B0" w:rsidP="00C42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60B0" w:rsidRDefault="000460B0" w:rsidP="00C42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60B0" w:rsidRDefault="000460B0" w:rsidP="00C42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4222B" w:rsidRDefault="00C4222B" w:rsidP="00C42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4222B" w:rsidRPr="005D70F6" w:rsidRDefault="00C4222B" w:rsidP="00C42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5 000</w:t>
            </w:r>
          </w:p>
          <w:p w:rsidR="00C4222B" w:rsidRPr="005D70F6" w:rsidRDefault="00C4222B" w:rsidP="00C42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4222B" w:rsidRDefault="00C4222B" w:rsidP="00C42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60B0" w:rsidRPr="005D70F6" w:rsidRDefault="000460B0" w:rsidP="00C42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D70F6" w:rsidRPr="005D70F6" w:rsidRDefault="00C4222B" w:rsidP="00C42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4222B" w:rsidRDefault="00C4222B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4222B" w:rsidRDefault="00C4222B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4222B" w:rsidRDefault="00C4222B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4222B" w:rsidRDefault="00C4222B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4222B" w:rsidRDefault="00C4222B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4222B" w:rsidRDefault="00C4222B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60B0" w:rsidRDefault="000460B0" w:rsidP="00C42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60B0" w:rsidRDefault="000460B0" w:rsidP="00C42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60B0" w:rsidRDefault="000460B0" w:rsidP="00C42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60B0" w:rsidRDefault="000460B0" w:rsidP="00C42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4222B" w:rsidRPr="005D70F6" w:rsidRDefault="00C4222B" w:rsidP="00C42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6.6.</w:t>
            </w:r>
            <w:r w:rsidRPr="005D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2018-30.12.2018</w:t>
            </w:r>
          </w:p>
          <w:p w:rsidR="00C4222B" w:rsidRPr="005D70F6" w:rsidRDefault="00C4222B" w:rsidP="00C42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4222B" w:rsidRPr="005D70F6" w:rsidRDefault="00C4222B" w:rsidP="00C42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4222B" w:rsidRPr="005D70F6" w:rsidRDefault="00C4222B" w:rsidP="00C42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Okres wybrany prz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ez oferenta w terminie od 6.06.2018-</w:t>
            </w:r>
            <w:r w:rsidRPr="005D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30.12.2018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2B" w:rsidRPr="005D70F6" w:rsidRDefault="00C4222B" w:rsidP="00C4222B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OBU ZADAŃ-2.1 I 2.2</w:t>
            </w:r>
          </w:p>
          <w:p w:rsidR="00C4222B" w:rsidRPr="005D70F6" w:rsidRDefault="00C4222B" w:rsidP="00C4222B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4222B" w:rsidRPr="005D70F6" w:rsidRDefault="00C4222B" w:rsidP="00C4222B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 Doświadczenie w realizacji zadań tego rodzaju.</w:t>
            </w:r>
          </w:p>
          <w:p w:rsidR="00C4222B" w:rsidRPr="005D70F6" w:rsidRDefault="00C4222B" w:rsidP="00C4222B">
            <w:pPr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70F6">
              <w:rPr>
                <w:rFonts w:ascii="Times New Roman" w:eastAsia="Calibri" w:hAnsi="Times New Roman" w:cs="Times New Roman"/>
                <w:sz w:val="20"/>
                <w:szCs w:val="20"/>
              </w:rPr>
              <w:t>2.  Przedstawienie wraz z ofertą szczegółowego programu zajęć edukacyjnych, planu zajęć</w:t>
            </w:r>
          </w:p>
          <w:p w:rsidR="00C4222B" w:rsidRPr="005D70F6" w:rsidRDefault="00C4222B" w:rsidP="00C4222B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70F6">
              <w:rPr>
                <w:rFonts w:ascii="Times New Roman" w:eastAsia="Calibri" w:hAnsi="Times New Roman" w:cs="Times New Roman"/>
                <w:sz w:val="20"/>
                <w:szCs w:val="20"/>
              </w:rPr>
              <w:t>3.  Realizacja programu edukacyjnego przez osoby z przygotowaniem merytorycznym</w:t>
            </w:r>
          </w:p>
          <w:p w:rsidR="00C4222B" w:rsidRPr="005D70F6" w:rsidRDefault="00C4222B" w:rsidP="00C4222B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70F6">
              <w:rPr>
                <w:rFonts w:ascii="Times New Roman" w:eastAsia="Calibri" w:hAnsi="Times New Roman" w:cs="Times New Roman"/>
                <w:sz w:val="20"/>
                <w:szCs w:val="20"/>
              </w:rPr>
              <w:t>4. Przedstawienie wraz z ofertą dokumentów potwierdzających kwalifikacje ww. osób.</w:t>
            </w:r>
          </w:p>
          <w:p w:rsidR="00C4222B" w:rsidRPr="005D70F6" w:rsidRDefault="00C4222B" w:rsidP="00C4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5. Zakres zadania powinien obejmować działania skierowane do mieszkańców.     </w:t>
            </w:r>
          </w:p>
          <w:p w:rsidR="005D70F6" w:rsidRPr="005D70F6" w:rsidRDefault="00C4222B" w:rsidP="00C4222B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0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 Realizacja zadania na terenie Zakopanego</w:t>
            </w: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C4222B" w:rsidRPr="005D70F6" w:rsidTr="00797BFF">
        <w:trPr>
          <w:trHeight w:hRule="exact" w:val="12059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2B" w:rsidRDefault="00C4222B" w:rsidP="005D70F6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C4222B" w:rsidRDefault="00C4222B" w:rsidP="005D70F6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C4222B" w:rsidRDefault="00C4222B" w:rsidP="005D70F6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5D70F6" w:rsidRDefault="00C4222B" w:rsidP="005D70F6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imes New Roman" w:eastAsia="Calibri" w:hAnsi="Times New Roman" w:cs="Times New Roman"/>
                <w:b/>
                <w:color w:val="00000A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</w:rPr>
              <w:t>2</w:t>
            </w:r>
            <w:r w:rsidR="005D70F6" w:rsidRPr="005D70F6">
              <w:rPr>
                <w:rFonts w:ascii="Times New Roman" w:eastAsia="Calibri" w:hAnsi="Times New Roman" w:cs="Times New Roman"/>
                <w:b/>
                <w:color w:val="00000A"/>
              </w:rPr>
              <w:t xml:space="preserve">.Organizacja imprez prozdrowotnych- łącznie  </w:t>
            </w:r>
            <w:r>
              <w:rPr>
                <w:rFonts w:ascii="Times New Roman" w:eastAsia="Calibri" w:hAnsi="Times New Roman" w:cs="Times New Roman"/>
                <w:b/>
                <w:color w:val="00000A"/>
              </w:rPr>
              <w:t>45</w:t>
            </w:r>
            <w:r w:rsidR="005D70F6" w:rsidRPr="005D70F6">
              <w:rPr>
                <w:rFonts w:ascii="Times New Roman" w:eastAsia="Calibri" w:hAnsi="Times New Roman" w:cs="Times New Roman"/>
                <w:b/>
                <w:color w:val="00000A"/>
              </w:rPr>
              <w:t> 000,00</w:t>
            </w:r>
          </w:p>
          <w:p w:rsidR="00C4222B" w:rsidRDefault="00C4222B" w:rsidP="005D70F6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C4222B" w:rsidRPr="005D70F6" w:rsidRDefault="00C4222B" w:rsidP="005D70F6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  <w:p w:rsidR="005D70F6" w:rsidRDefault="005D70F6" w:rsidP="00C4222B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C4222B">
              <w:rPr>
                <w:rFonts w:ascii="Times New Roman" w:eastAsia="Calibri" w:hAnsi="Times New Roman" w:cs="Times New Roman"/>
                <w:color w:val="00000A"/>
              </w:rPr>
              <w:t xml:space="preserve">zorganizowanie  2 plenerowych  imprez zdrowotnych promujących zdrowy tryb życia  i aktywność sportową  o ogólnodostępnym  charakterze  o tematyce biegowej </w:t>
            </w:r>
          </w:p>
          <w:p w:rsidR="00C4222B" w:rsidRDefault="00C4222B" w:rsidP="00C4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</w:p>
          <w:p w:rsidR="00C4222B" w:rsidRPr="00C4222B" w:rsidRDefault="00C4222B" w:rsidP="00C4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</w:p>
          <w:p w:rsidR="005D70F6" w:rsidRPr="00C4222B" w:rsidRDefault="005D70F6" w:rsidP="00C4222B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C4222B">
              <w:rPr>
                <w:rFonts w:ascii="Times New Roman" w:eastAsia="Calibri" w:hAnsi="Times New Roman" w:cs="Times New Roman"/>
                <w:color w:val="00000A"/>
              </w:rPr>
              <w:t xml:space="preserve">zorganizowanie  imprezy prozdrowotnej  promującej zdrowy tryb  życia i aktywność sportową  o ogólnodostępnym  charakterze  z zakresu  sportów zespołowych skierowaną do dzieci </w:t>
            </w:r>
          </w:p>
          <w:p w:rsidR="005D70F6" w:rsidRPr="005D70F6" w:rsidRDefault="005D70F6" w:rsidP="00C422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4222B" w:rsidRDefault="00C4222B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4222B" w:rsidRDefault="00C4222B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4222B" w:rsidRDefault="00C4222B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4222B" w:rsidRDefault="00C4222B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4222B" w:rsidRDefault="00C4222B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4222B" w:rsidRDefault="00C4222B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4222B" w:rsidRDefault="00C4222B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40 000</w:t>
            </w: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5 000</w:t>
            </w: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4222B" w:rsidRDefault="00C4222B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4222B" w:rsidRDefault="00C4222B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4222B" w:rsidRDefault="00C4222B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4222B" w:rsidRDefault="00C4222B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4222B" w:rsidRDefault="00C4222B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4222B" w:rsidRDefault="00C4222B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4222B" w:rsidRDefault="00C4222B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C4222B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6.6</w:t>
            </w:r>
            <w:r w:rsidR="005D70F6" w:rsidRPr="005D70F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.2018-30.11.2018</w:t>
            </w: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C4222B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6.6.</w:t>
            </w:r>
            <w:r w:rsidR="005D70F6" w:rsidRPr="005D70F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2018-30.11.2018</w:t>
            </w: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C4222B" w:rsidRDefault="00C4222B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C4222B" w:rsidRDefault="00C4222B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C4222B" w:rsidRDefault="00C4222B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C4222B" w:rsidRDefault="00C4222B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C4222B" w:rsidRDefault="00C4222B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C4222B" w:rsidRDefault="00C4222B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C4222B" w:rsidRPr="005D70F6" w:rsidRDefault="00C4222B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  <w:r w:rsidRPr="005D70F6">
              <w:rPr>
                <w:rFonts w:ascii="Times New Roman" w:eastAsia="Calibri" w:hAnsi="Times New Roman" w:cs="Times New Roman"/>
              </w:rPr>
              <w:t xml:space="preserve">DLA ZADANIA </w:t>
            </w:r>
            <w:r w:rsidR="00C4222B">
              <w:rPr>
                <w:rFonts w:ascii="Times New Roman" w:eastAsia="Calibri" w:hAnsi="Times New Roman" w:cs="Times New Roman"/>
              </w:rPr>
              <w:t>2</w:t>
            </w:r>
            <w:r w:rsidRPr="005D70F6">
              <w:rPr>
                <w:rFonts w:ascii="Times New Roman" w:eastAsia="Calibri" w:hAnsi="Times New Roman" w:cs="Times New Roman"/>
              </w:rPr>
              <w:t xml:space="preserve">.1,  </w:t>
            </w:r>
            <w:r w:rsidR="00C4222B">
              <w:rPr>
                <w:rFonts w:ascii="Times New Roman" w:eastAsia="Calibri" w:hAnsi="Times New Roman" w:cs="Times New Roman"/>
              </w:rPr>
              <w:t>2</w:t>
            </w:r>
            <w:r w:rsidRPr="005D70F6">
              <w:rPr>
                <w:rFonts w:ascii="Times New Roman" w:eastAsia="Calibri" w:hAnsi="Times New Roman" w:cs="Times New Roman"/>
              </w:rPr>
              <w:t>.2</w:t>
            </w:r>
          </w:p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5D70F6" w:rsidRPr="005D70F6" w:rsidRDefault="005D70F6" w:rsidP="005D70F6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lang w:eastAsia="pl-PL"/>
              </w:rPr>
              <w:t>1.  Doświadczenie w realizacji zadań tego rodzaju.</w:t>
            </w:r>
          </w:p>
          <w:p w:rsidR="005D70F6" w:rsidRPr="005D70F6" w:rsidRDefault="005D70F6" w:rsidP="005D70F6">
            <w:pPr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</w:rPr>
            </w:pPr>
            <w:r w:rsidRPr="005D70F6">
              <w:rPr>
                <w:rFonts w:ascii="Times New Roman" w:eastAsia="Calibri" w:hAnsi="Times New Roman" w:cs="Times New Roman"/>
              </w:rPr>
              <w:t xml:space="preserve">2.  Przedstawienie wraz z ofertą </w:t>
            </w:r>
            <w:r w:rsidR="00C4222B">
              <w:rPr>
                <w:rFonts w:ascii="Times New Roman" w:eastAsia="Calibri" w:hAnsi="Times New Roman" w:cs="Times New Roman"/>
              </w:rPr>
              <w:t xml:space="preserve">(osobny załącznik) </w:t>
            </w:r>
            <w:r w:rsidRPr="005D70F6">
              <w:rPr>
                <w:rFonts w:ascii="Times New Roman" w:eastAsia="Calibri" w:hAnsi="Times New Roman" w:cs="Times New Roman"/>
              </w:rPr>
              <w:t xml:space="preserve">szczegółowego </w:t>
            </w:r>
            <w:r w:rsidR="00C4222B">
              <w:rPr>
                <w:rFonts w:ascii="Times New Roman" w:eastAsia="Calibri" w:hAnsi="Times New Roman" w:cs="Times New Roman"/>
              </w:rPr>
              <w:t xml:space="preserve"> programu imprez lub zajęć.</w:t>
            </w:r>
          </w:p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  <w:r w:rsidRPr="005D70F6">
              <w:rPr>
                <w:rFonts w:ascii="Times New Roman" w:eastAsia="Calibri" w:hAnsi="Times New Roman" w:cs="Times New Roman"/>
              </w:rPr>
              <w:t>3.   Zakres zadania powinien w większości  obejmować działania skierowane do mieszkańców</w:t>
            </w:r>
            <w:r w:rsidR="00C4222B">
              <w:rPr>
                <w:rFonts w:ascii="Times New Roman" w:eastAsia="Calibri" w:hAnsi="Times New Roman" w:cs="Times New Roman"/>
              </w:rPr>
              <w:t xml:space="preserve"> Zakopanego</w:t>
            </w:r>
            <w:r w:rsidRPr="005D70F6">
              <w:rPr>
                <w:rFonts w:ascii="Times New Roman" w:eastAsia="Calibri" w:hAnsi="Times New Roman" w:cs="Times New Roman"/>
              </w:rPr>
              <w:t xml:space="preserve">.     </w:t>
            </w:r>
          </w:p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  <w:r w:rsidRPr="005D70F6">
              <w:rPr>
                <w:rFonts w:ascii="Times New Roman" w:eastAsia="Calibri" w:hAnsi="Times New Roman" w:cs="Times New Roman"/>
              </w:rPr>
              <w:t>4. Realizacja zadania  w części na terenie Zakopanego.</w:t>
            </w:r>
          </w:p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C4222B" w:rsidRPr="005D70F6" w:rsidTr="00797BFF">
        <w:trPr>
          <w:trHeight w:val="349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F6" w:rsidRPr="005D70F6" w:rsidRDefault="00797BFF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FF" w:rsidRPr="005D70F6" w:rsidRDefault="00797BFF" w:rsidP="00797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Organizowanie dla dzieci i młodzieży kolonii, obozów terapeutycznych, wyjazdów  z realizacją programów profilaktycznych-</w:t>
            </w:r>
          </w:p>
          <w:p w:rsidR="00797BFF" w:rsidRDefault="00797BFF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7BFF" w:rsidRDefault="00797BFF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70F6" w:rsidRPr="005D70F6" w:rsidRDefault="00797BFF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3.1</w:t>
            </w:r>
            <w:r w:rsidR="005D70F6"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D70F6" w:rsidRPr="005D7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zorganizowanie  w okresie wakacyjnym  wyjazdu  realizującego  elementy pomocy psychologicznej lub socjoterapeutycznej  skierowanego  do dzieci i młodzieży   ze środowisk zagrożonych 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FF" w:rsidRDefault="00797BFF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97BFF" w:rsidRDefault="00797BFF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97BFF" w:rsidRDefault="00797BFF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97BFF" w:rsidRDefault="00797BFF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97BFF" w:rsidRDefault="00797BFF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97BFF" w:rsidRDefault="00797BFF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97BFF" w:rsidRDefault="00797BFF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97BFF" w:rsidRDefault="00797BFF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97BFF" w:rsidRDefault="00797BFF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797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FF" w:rsidRDefault="00797BFF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97BFF" w:rsidRDefault="00797BFF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97BFF" w:rsidRDefault="00797BFF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97BFF" w:rsidRDefault="00797BFF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97BFF" w:rsidRDefault="00797BFF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97BFF" w:rsidRDefault="00797BFF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97BFF" w:rsidRDefault="00797BFF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97BFF" w:rsidRDefault="00797BFF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97BFF" w:rsidRDefault="00797BFF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Okres wakacji  szkolnych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zadania </w:t>
            </w:r>
            <w:r w:rsidR="00797B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3.1</w:t>
            </w:r>
          </w:p>
          <w:p w:rsidR="005D70F6" w:rsidRPr="005D70F6" w:rsidRDefault="005D70F6" w:rsidP="005D70F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>czas trwania co najmniej 7 dni</w:t>
            </w:r>
          </w:p>
          <w:p w:rsidR="005D70F6" w:rsidRPr="005D70F6" w:rsidRDefault="005D70F6" w:rsidP="005D70F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>ilość  uczestników- co najmniej 15</w:t>
            </w:r>
          </w:p>
          <w:p w:rsidR="00797BFF" w:rsidRPr="00797BFF" w:rsidRDefault="005D70F6" w:rsidP="005D70F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BFF">
              <w:rPr>
                <w:rFonts w:ascii="Times New Roman" w:eastAsia="Calibri" w:hAnsi="Times New Roman" w:cs="Times New Roman"/>
                <w:sz w:val="24"/>
                <w:szCs w:val="24"/>
              </w:rPr>
              <w:t>Miejs</w:t>
            </w:r>
            <w:r w:rsidR="00797BFF">
              <w:rPr>
                <w:rFonts w:ascii="Times New Roman" w:eastAsia="Calibri" w:hAnsi="Times New Roman" w:cs="Times New Roman"/>
                <w:sz w:val="24"/>
                <w:szCs w:val="24"/>
              </w:rPr>
              <w:t>ce wyjazdu- Polska</w:t>
            </w:r>
          </w:p>
          <w:p w:rsidR="005D70F6" w:rsidRPr="00797BFF" w:rsidRDefault="005D70F6" w:rsidP="005D70F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B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Doświadczenie w realizacji zadań tego rodzaju.</w:t>
            </w:r>
          </w:p>
          <w:p w:rsidR="005D70F6" w:rsidRPr="005D70F6" w:rsidRDefault="005D70F6" w:rsidP="005D70F6">
            <w:pPr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 Przedstawienie wraz z ofertą programu wyjazdu. </w:t>
            </w:r>
            <w:r w:rsidR="00797BFF">
              <w:rPr>
                <w:rFonts w:ascii="Times New Roman" w:eastAsia="Calibri" w:hAnsi="Times New Roman" w:cs="Times New Roman"/>
                <w:sz w:val="24"/>
                <w:szCs w:val="24"/>
              </w:rPr>
              <w:t>( jako dodatkowy załącznik)</w:t>
            </w:r>
          </w:p>
          <w:p w:rsidR="005D70F6" w:rsidRPr="005D70F6" w:rsidRDefault="005D70F6" w:rsidP="005D70F6">
            <w:p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>6.   Realizacja programu przez osoby z przygotowaniem merytorycznym. Przedstawienie wraz z ofertą dokumentów potwierdzających kwalifikacje ww. osób.</w:t>
            </w:r>
          </w:p>
          <w:p w:rsidR="005D70F6" w:rsidRPr="005D70F6" w:rsidRDefault="005D70F6" w:rsidP="005D70F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Spełnienie przez organizatora wyjazdu wymagań określonych dla danej formy wypoczynku stosownymi przepisami prawa, w szczególności  w zakresie zapewnienia bezpieczeństwa uczestników obozu. ( po zawarciu umowy, niezbędne będzie przedłożenie do sprawozdania dokumentu potwierdzającego wykonanie tego obowiązku do sprawozdania z realizacji zadania) </w:t>
            </w:r>
          </w:p>
          <w:p w:rsidR="005D70F6" w:rsidRPr="005D70F6" w:rsidRDefault="005D70F6" w:rsidP="005D70F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222B" w:rsidRPr="005D70F6" w:rsidTr="00797BFF">
        <w:trPr>
          <w:trHeight w:val="28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797BFF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3.2</w:t>
            </w:r>
            <w:r w:rsidR="005D70F6"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5D70F6" w:rsidRPr="005D7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zorganizowanie  w okresie wakacyjnym  wypoczynku  ukierunkowanego na profilaktykę  uzależnień i promocję zdrowego trybu życia  skierowanych  do dzieci i młodzieży   ze środowisk zagrożonych, w szczególności  podopiecznych </w:t>
            </w:r>
            <w:proofErr w:type="spellStart"/>
            <w:r w:rsidR="005D70F6" w:rsidRPr="005D7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CWDiR</w:t>
            </w:r>
            <w:proofErr w:type="spellEnd"/>
            <w:r w:rsidR="005D70F6" w:rsidRPr="005D7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- czas trwania  co najmniej  7  dni,  miejsce  wyjazdu:  jezioro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21 000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Okres wakacji szkolnych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797BFF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zadania </w:t>
            </w:r>
            <w:r w:rsidR="005D70F6"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</w:p>
          <w:p w:rsidR="005D70F6" w:rsidRPr="005D70F6" w:rsidRDefault="005D70F6" w:rsidP="005D70F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70F6">
              <w:rPr>
                <w:rFonts w:ascii="Calibri" w:eastAsia="Calibri" w:hAnsi="Calibri" w:cs="Times New Roman"/>
                <w:sz w:val="24"/>
                <w:szCs w:val="24"/>
              </w:rPr>
              <w:t>czas trwania co najmniej 7 dni</w:t>
            </w:r>
          </w:p>
          <w:p w:rsidR="005D70F6" w:rsidRPr="005D70F6" w:rsidRDefault="005D70F6" w:rsidP="005D70F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>ilość  uczestników- co najmniej 12</w:t>
            </w:r>
          </w:p>
          <w:p w:rsidR="005D70F6" w:rsidRPr="005D70F6" w:rsidRDefault="005D70F6" w:rsidP="005D70F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>Miejsce wyjazdu- Polska -pojezierze</w:t>
            </w: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Doświadczenie w realizacji zadań tego rodzaju.</w:t>
            </w:r>
          </w:p>
          <w:p w:rsidR="005D70F6" w:rsidRPr="005D70F6" w:rsidRDefault="005D70F6" w:rsidP="005D70F6">
            <w:pPr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 Przedstawienie wraz z ofertą programu wyjazdu. </w:t>
            </w:r>
            <w:r w:rsidR="00797BFF">
              <w:rPr>
                <w:rFonts w:ascii="Times New Roman" w:eastAsia="Calibri" w:hAnsi="Times New Roman" w:cs="Times New Roman"/>
                <w:sz w:val="24"/>
                <w:szCs w:val="24"/>
              </w:rPr>
              <w:t>( osobny załącznik)</w:t>
            </w:r>
          </w:p>
          <w:p w:rsidR="005D70F6" w:rsidRPr="005D70F6" w:rsidRDefault="005D70F6" w:rsidP="005D70F6">
            <w:p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  </w:t>
            </w:r>
            <w:r w:rsidRPr="005D70F6">
              <w:rPr>
                <w:rFonts w:ascii="Calibri" w:eastAsia="Calibri" w:hAnsi="Calibri" w:cs="Times New Roman"/>
                <w:sz w:val="24"/>
                <w:szCs w:val="24"/>
              </w:rPr>
              <w:t xml:space="preserve"> Spełnienie przez organizatora wyjazdu wymagań określonych dla danej formy wypoczynku stosownymi przepisami prawa, w szczególności  w zakresie </w:t>
            </w:r>
            <w:r w:rsidRPr="005D70F6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zapewnienia bezpieczeństwa uczestników obozu. ( po zawarciu umowy, niezbędne będzie przedłożenie do sprawozdania dokumentu potwierdzającego wykonanie tego obowiązku do sprawozdania z realizacji zadania) </w:t>
            </w:r>
          </w:p>
          <w:p w:rsidR="005D70F6" w:rsidRPr="005D70F6" w:rsidRDefault="005D70F6" w:rsidP="005D70F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Uczestnikami działań powinny być w szczególności  podopieczni z </w:t>
            </w:r>
            <w:proofErr w:type="spellStart"/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CWDiR</w:t>
            </w:r>
            <w:proofErr w:type="spellEnd"/>
          </w:p>
          <w:p w:rsidR="005D70F6" w:rsidRPr="005D70F6" w:rsidRDefault="005D70F6" w:rsidP="005D70F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222B" w:rsidRPr="005D70F6" w:rsidTr="00797B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797BFF" w:rsidP="0079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3.3</w:t>
            </w:r>
            <w:r w:rsidR="005D70F6" w:rsidRPr="005D7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zorganizowanie półkolonii   w okresie wakacyjnym w celu ograniczenia zagrożeń  i szkód  dla zdrowia  fizycznego  i psychicznego poprzez promocję  aktywności  fizycznej – kwota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="005D70F6" w:rsidRPr="005D7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5 000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88681A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5D70F6" w:rsidRPr="005D7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wakacji szkolnych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Dla zadania </w:t>
            </w:r>
            <w:r w:rsidR="0079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3.3</w:t>
            </w:r>
          </w:p>
          <w:p w:rsidR="005D70F6" w:rsidRPr="005D70F6" w:rsidRDefault="005D70F6" w:rsidP="005D70F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czas trwania co najmniej – 14 dni</w:t>
            </w:r>
          </w:p>
          <w:p w:rsidR="005D70F6" w:rsidRPr="005D70F6" w:rsidRDefault="005D70F6" w:rsidP="005D70F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miejsce realizacji  - Zakopane  i okolice</w:t>
            </w:r>
          </w:p>
          <w:p w:rsidR="005D70F6" w:rsidRPr="005D70F6" w:rsidRDefault="005D70F6" w:rsidP="005D70F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>Doświadczenie w realizacji zadań tego rodzaju.</w:t>
            </w:r>
          </w:p>
          <w:p w:rsidR="005D70F6" w:rsidRPr="005D70F6" w:rsidRDefault="005D70F6" w:rsidP="005D70F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>Realizacja programu przez osoby z przygotowaniem merytorycznym. Przedstawienie wraz z ofertą dokumentów potwierdzających kwalifikacje ww. osób.</w:t>
            </w:r>
          </w:p>
          <w:p w:rsidR="005D70F6" w:rsidRPr="005D70F6" w:rsidRDefault="005D70F6" w:rsidP="005D70F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Spełnienie przez organizatora wyjazdu wymagań określonych dla danej formy wypoczynku stosownymi przepisami prawa, w szczególności  w zakresie zapewnienia bezpieczeństwa uczestników. ( po zawarciu umowy, niezbędne będzie przedłożenie do sprawozdania dokumentu potwierdzającego wykonanie tego obowiązku do sprawozdania z realizacji zadania)</w:t>
            </w:r>
          </w:p>
        </w:tc>
      </w:tr>
      <w:tr w:rsidR="00C4222B" w:rsidRPr="005D70F6" w:rsidTr="00797B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797BFF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3.4 </w:t>
            </w:r>
            <w:r w:rsidR="005D70F6"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D70F6" w:rsidRPr="005D7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zorganizowanie wyjazdu profilaktycznego  dla  dzieci i młodzieży  szkolnej  w  okresie  roku </w:t>
            </w:r>
            <w:r w:rsidR="005D70F6" w:rsidRPr="005D7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szkolnego  </w:t>
            </w: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15 000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roku szkolnego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czas trwania co najmniej –4 dni</w:t>
            </w:r>
          </w:p>
          <w:p w:rsidR="005D70F6" w:rsidRPr="005D70F6" w:rsidRDefault="005D70F6" w:rsidP="005D70F6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miejsce realizacji  - Polska</w:t>
            </w:r>
          </w:p>
          <w:p w:rsidR="005D70F6" w:rsidRPr="005D70F6" w:rsidRDefault="005D70F6" w:rsidP="005D70F6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Ilość uczestników – co najmniej 30</w:t>
            </w:r>
          </w:p>
          <w:p w:rsidR="005D70F6" w:rsidRPr="005D70F6" w:rsidRDefault="005D70F6" w:rsidP="005D70F6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przedłożenie projektu programu  profilaktycznego</w:t>
            </w:r>
          </w:p>
          <w:p w:rsidR="005D70F6" w:rsidRPr="005D70F6" w:rsidRDefault="005D70F6" w:rsidP="005D70F6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>Doświadczenie w realizacji zadań tego rodzaju.</w:t>
            </w:r>
          </w:p>
          <w:p w:rsidR="005D70F6" w:rsidRPr="005D70F6" w:rsidRDefault="005D70F6" w:rsidP="005D70F6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>Realizacja programu przez osoby z przygotowaniem merytorycznym. Przedstawienie wraz z ofertą dokumentów potwierdzających kwalifikacje ww. osób.</w:t>
            </w:r>
          </w:p>
          <w:p w:rsidR="005D70F6" w:rsidRPr="00797BFF" w:rsidRDefault="005D70F6" w:rsidP="005D70F6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>Spełnienie przez organizatora wyjazdu wymagań określonych dla danej formy wypoczynku stosownymi przepisami prawa, w szczególności  w zakresie zapewnienia bezpieczeństwa uczestników. ( po zawarciu umowy, niezbędne będzie przedłożenie do sprawozdania dokumentu potwierdzającego wykonanie tego obowiązku do sprawozdania z realizacji zadania)</w:t>
            </w:r>
          </w:p>
          <w:p w:rsidR="00797BFF" w:rsidRPr="005D70F6" w:rsidRDefault="00797BFF" w:rsidP="00797BFF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C4222B" w:rsidRPr="005D70F6" w:rsidTr="00797B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797BFF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4</w:t>
            </w:r>
            <w:r w:rsidR="005D70F6"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szkolenie przedstawicieli grup zawodowych stykających się w środowisku pracy z problemami alkoholowymi ( np. policjantów, strażników miejskich, pracowników opieki społecznej, kuratorów sądowych, nauczycieli, pedagogów szkolnych, pielęgniarek i pracowników służby zdrowia);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797BFF">
            <w:pPr>
              <w:widowControl w:val="0"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797B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Pr="005D7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797BFF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6.06</w:t>
            </w:r>
            <w:r w:rsidR="005D70F6"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.2018-30.12.2018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 Doświadczenie w realizacji zadań tego rodzaju.</w:t>
            </w:r>
          </w:p>
          <w:p w:rsidR="005D70F6" w:rsidRPr="005D70F6" w:rsidRDefault="005D70F6" w:rsidP="005D70F6">
            <w:pPr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>2.  Przedstawienie wraz z ofertą szczegółowego programu  szkoleń</w:t>
            </w:r>
          </w:p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>3.  Realizacja programu szkoleń przez osoby z przygotowaniem merytorycznym Przedstawienie wraz z ofertą dokumentów potwierdzających kwalifikacje ww. osób.</w:t>
            </w: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Realizacja zadania na terenie Zakopanego.</w:t>
            </w: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222B" w:rsidRPr="005D70F6" w:rsidTr="00797B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797BFF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5</w:t>
            </w:r>
            <w:r w:rsidR="005D70F6"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prowadzenie edukacji publicznej w obszarze profilaktyki </w:t>
            </w:r>
            <w:proofErr w:type="spellStart"/>
            <w:r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zachowań</w:t>
            </w:r>
            <w:proofErr w:type="spellEnd"/>
            <w:r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ryzykownych, przeciwdziałania przemocy w rodzinie oraz promocji zdrowego trybu życia:</w:t>
            </w:r>
          </w:p>
          <w:p w:rsidR="005D70F6" w:rsidRPr="005D70F6" w:rsidRDefault="00797BFF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5D70F6"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.1  </w:t>
            </w:r>
            <w:r w:rsidR="005D70F6" w:rsidRPr="005D7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realizacja kampanii społecznych na terenie Miasta  Zakopane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5 000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wyboru przez realizatora zadania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 Doświadczenie w realizacji zadań tego rodzaju.</w:t>
            </w:r>
          </w:p>
          <w:p w:rsidR="005D70F6" w:rsidRPr="005D70F6" w:rsidRDefault="005D70F6" w:rsidP="005D70F6">
            <w:pPr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>2.  Przedstawienie wraz z ofertą szczegółowego programu zajęć edukacyjnych, planu zajęć</w:t>
            </w:r>
            <w:r w:rsidR="0079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dodatkowy załącznik)</w:t>
            </w:r>
          </w:p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>3.  Realizacja programu edukacyjnego przez osoby z przygotowaniem merytorycznym Przedstawienie wraz z ofertą dokumentów potwierdzających kwalifikacje ww. osób.</w:t>
            </w: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Zakres zadania powinien obejmować działania </w:t>
            </w: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skierowane do mieszkańców. Działania mogą    przybrać w szczególności formę konferencji,    kampanii edukacyjnych. </w:t>
            </w: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Realizacja zadania na terenie Zakopanego.</w:t>
            </w: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222B" w:rsidRPr="005D70F6" w:rsidTr="00797B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797BFF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  <w:r w:rsidR="005D70F6" w:rsidRPr="005D7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.2 Działania  propagujące  wiedzę  lub  bezpieczne spędzanie czasu wolnego , bez używek , rozwijającego nowe zainteresowania - </w:t>
            </w:r>
            <w:r w:rsidR="005D70F6"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trwania  - co najmniej   1 miesiąc,  miejsce-  centrum Zakopanego  ogólnodostępne,  skierowana  do dzieci  i młodzieży  szkolnej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wyboru przez realizatora zadania- nie później niż do 30.12.2018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– co najmniej 1 miesiąc </w:t>
            </w:r>
          </w:p>
          <w:p w:rsidR="005D70F6" w:rsidRPr="005D70F6" w:rsidRDefault="005D70F6" w:rsidP="005D70F6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Miejsce- Zakopane, ogólnodostępne miejsce w centrum Miasta </w:t>
            </w:r>
          </w:p>
          <w:p w:rsidR="005D70F6" w:rsidRPr="005D70F6" w:rsidRDefault="005D70F6" w:rsidP="005D70F6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>Adresaci – dzieci i młodzież szkolna</w:t>
            </w:r>
          </w:p>
          <w:p w:rsidR="005D70F6" w:rsidRPr="005D70F6" w:rsidRDefault="005D70F6" w:rsidP="005D70F6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>Doświadczenie w realizacji zadań tego rodzaju.</w:t>
            </w:r>
          </w:p>
          <w:p w:rsidR="005D70F6" w:rsidRPr="005D70F6" w:rsidRDefault="005D70F6" w:rsidP="005D70F6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Przedstawienie wraz z ofertą szczegółowego programu zajęć </w:t>
            </w:r>
          </w:p>
          <w:p w:rsidR="005D70F6" w:rsidRPr="005D70F6" w:rsidRDefault="005D70F6" w:rsidP="005D70F6">
            <w:pPr>
              <w:tabs>
                <w:tab w:val="left" w:pos="283"/>
              </w:tabs>
              <w:spacing w:after="0" w:line="240" w:lineRule="auto"/>
              <w:ind w:left="317" w:hanging="317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4222B" w:rsidRPr="005D70F6" w:rsidTr="00797B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797BFF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5D70F6"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.3 zorganizowanie  zajęć  sportowych  propagujących zdrowy trybu życia  - czas trwania  -  4 miesiące,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wyboru przez realizatora zadania, nie później niż do 30.12.2018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– co najmniej  4 miesiące </w:t>
            </w:r>
          </w:p>
          <w:p w:rsidR="005D70F6" w:rsidRPr="005D70F6" w:rsidRDefault="005D70F6" w:rsidP="005D70F6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Miejsce- Zakopane, </w:t>
            </w:r>
          </w:p>
          <w:p w:rsidR="005D70F6" w:rsidRPr="005D70F6" w:rsidRDefault="005D70F6" w:rsidP="005D70F6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>Adresaci – dzieci i młodzież szkolna</w:t>
            </w:r>
          </w:p>
          <w:p w:rsidR="005D70F6" w:rsidRPr="005D70F6" w:rsidRDefault="005D70F6" w:rsidP="005D70F6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>Doświadczenie w realizacji zadań tego rodzaju.</w:t>
            </w:r>
          </w:p>
          <w:p w:rsidR="005D70F6" w:rsidRPr="005D70F6" w:rsidRDefault="005D70F6" w:rsidP="005D70F6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Przedstawienie wraz z ofertą szczegółowego programu zajęć </w:t>
            </w:r>
            <w:r w:rsidR="0079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r w:rsidR="00797B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dodatkowy załącznik)</w:t>
            </w: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222B" w:rsidRPr="005D70F6" w:rsidTr="00797B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797BFF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5D70F6"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.4 przeprowadzenie  programu  (jednego z programów rekomendowanych przez PARPA lub KBPN) rozwijających kompetencje wychowawcze rodziców, wychowawców sprzyjające kształtowaniu postaw i </w:t>
            </w:r>
            <w:proofErr w:type="spellStart"/>
            <w:r w:rsidR="005D70F6"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zachowań</w:t>
            </w:r>
            <w:proofErr w:type="spellEnd"/>
            <w:r w:rsidR="005D70F6"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prozdrowotnych dzieci i młodzieży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797BFF" w:rsidP="00797BF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</w:t>
            </w:r>
            <w:r w:rsidR="005D70F6"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wyboru przez realizatora zadania, nie później niż do 30.12.2018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6" w:rsidRPr="005D70F6" w:rsidRDefault="005D70F6" w:rsidP="005D70F6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Doświadczenie w realizacji zadań tego rodzaju.</w:t>
            </w:r>
          </w:p>
          <w:p w:rsidR="005D70F6" w:rsidRPr="005D70F6" w:rsidRDefault="005D70F6" w:rsidP="005D70F6">
            <w:pPr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>2.  Przedstawienie wraz z</w:t>
            </w:r>
            <w:r w:rsidR="0079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ofertą szczegółowego programu. (dodatkowy załącznik)</w:t>
            </w:r>
          </w:p>
          <w:p w:rsidR="005D70F6" w:rsidRPr="005D70F6" w:rsidRDefault="005D70F6" w:rsidP="005D70F6">
            <w:pPr>
              <w:tabs>
                <w:tab w:val="left" w:pos="318"/>
              </w:tabs>
              <w:spacing w:after="0" w:line="240" w:lineRule="auto"/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>3.  Realizacja programu rekomendowanego przez osoby z przygotowaniem merytorycznym Przedstawienie wraz z ofertą dokumentów potwierdzających kwalifikacje ww. osób.</w:t>
            </w:r>
          </w:p>
          <w:p w:rsidR="005D70F6" w:rsidRPr="005D70F6" w:rsidRDefault="005D70F6" w:rsidP="005D70F6">
            <w:pPr>
              <w:tabs>
                <w:tab w:val="left" w:pos="318"/>
              </w:tabs>
              <w:spacing w:after="0" w:line="240" w:lineRule="auto"/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0F6">
              <w:rPr>
                <w:rFonts w:ascii="Times New Roman" w:eastAsia="Calibri" w:hAnsi="Times New Roman" w:cs="Times New Roman"/>
                <w:sz w:val="24"/>
                <w:szCs w:val="24"/>
              </w:rPr>
              <w:t>4. Realizacja zadania na terenie Zakopanego.</w:t>
            </w:r>
          </w:p>
          <w:p w:rsidR="005D70F6" w:rsidRPr="005D70F6" w:rsidRDefault="005D70F6" w:rsidP="005D70F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oceny ofert.</w:t>
      </w:r>
    </w:p>
    <w:p w:rsidR="005D70F6" w:rsidRPr="005D70F6" w:rsidRDefault="005D70F6" w:rsidP="005D70F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0F6">
        <w:rPr>
          <w:rFonts w:ascii="Times New Roman" w:eastAsia="Calibri" w:hAnsi="Times New Roman" w:cs="Times New Roman"/>
          <w:bCs/>
          <w:sz w:val="24"/>
          <w:szCs w:val="24"/>
        </w:rPr>
        <w:t>Kryteria oceny ofert stosowane przy dokonywaniu wyboru ofert wraz z punktacją ( max. 100 punktów za wszystkie kryteria merytoryczne). Oceny ofert będą dokonywane odrębnie dla każdego Zadania.  Przewiduje się następujące kryteria:</w:t>
      </w:r>
    </w:p>
    <w:p w:rsidR="005D70F6" w:rsidRPr="005D70F6" w:rsidRDefault="005D70F6" w:rsidP="005D70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formalne:</w:t>
      </w:r>
    </w:p>
    <w:p w:rsidR="005D70F6" w:rsidRPr="005D70F6" w:rsidRDefault="005D70F6" w:rsidP="005D70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oferta została złożona przez uprawniony podmiot,</w:t>
      </w:r>
    </w:p>
    <w:p w:rsidR="005D70F6" w:rsidRPr="005D70F6" w:rsidRDefault="005D70F6" w:rsidP="005D70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czy oferta została złożona w terminie określonym w ogłoszeniu konkursowym,</w:t>
      </w:r>
    </w:p>
    <w:p w:rsidR="005D70F6" w:rsidRPr="005D70F6" w:rsidRDefault="005D70F6" w:rsidP="005D70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czy oferta została złożona na właściwym formularzu,</w:t>
      </w:r>
    </w:p>
    <w:p w:rsidR="005D70F6" w:rsidRPr="005D70F6" w:rsidRDefault="005D70F6" w:rsidP="005D70F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czy oferta została podpisana przez osoby do tego uprawnione,</w:t>
      </w:r>
    </w:p>
    <w:p w:rsidR="005D70F6" w:rsidRPr="005D70F6" w:rsidRDefault="005D70F6" w:rsidP="005D70F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oferta zawiera </w:t>
      </w:r>
      <w:r w:rsidR="00797BF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załączniki i dokumenty i spełnia inne  wymogi zarządzenia</w:t>
      </w:r>
    </w:p>
    <w:p w:rsidR="005D70F6" w:rsidRPr="005D70F6" w:rsidRDefault="005D70F6" w:rsidP="005D70F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zadanie, na które została złożona oferta jest zgodne z celami statutowymi lub przedmiotem działalności podmiotu składającego ofertę,</w:t>
      </w:r>
    </w:p>
    <w:p w:rsidR="005D70F6" w:rsidRPr="005D70F6" w:rsidRDefault="005D70F6" w:rsidP="005D70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merytoryczne:</w:t>
      </w:r>
    </w:p>
    <w:p w:rsidR="005D70F6" w:rsidRPr="005D70F6" w:rsidRDefault="005D70F6" w:rsidP="005D70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czy zakres realizacji zadania jest zgodny z warunkami jego realizacji określonymi w ogłoszeniu ( od 0- 25 punktów) </w:t>
      </w:r>
    </w:p>
    <w:p w:rsidR="005D70F6" w:rsidRPr="005D70F6" w:rsidRDefault="005D70F6" w:rsidP="005D70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zasoby kadrowe i rzeczowe są adekwatne do zakresu realizacji zadania          i zgodne z wymogami określonymi w konkursie ( od 0-25 punktów)</w:t>
      </w:r>
    </w:p>
    <w:p w:rsidR="005D70F6" w:rsidRPr="005D70F6" w:rsidRDefault="005D70F6" w:rsidP="005D70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czy kalkulacja kosztów jest adekwatna do zakresu realizacji zadania, </w:t>
      </w: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czy zaproponowane stawki jednostkowe kosztów są realne ( od 0-25 punktów)</w:t>
      </w:r>
    </w:p>
    <w:p w:rsidR="005D70F6" w:rsidRPr="005D70F6" w:rsidRDefault="005D70F6" w:rsidP="005D70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jaka będzie efektywność społeczna i ekonomiczna realizacji zadania. ( od 0 – 25 punktów) 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0F6">
        <w:rPr>
          <w:rFonts w:ascii="Times New Roman" w:eastAsia="Calibri" w:hAnsi="Times New Roman" w:cs="Times New Roman"/>
          <w:bCs/>
          <w:sz w:val="24"/>
          <w:szCs w:val="24"/>
        </w:rPr>
        <w:t>Oceny ofert dokona Komisja Konkursowa powołana przez Burmistrza Miasta Zakopane. Oferty będą oceniane zgodnie z Kartą oceny ofert stanowiącą załącznik nr 3 do zarządzenia w sprawie ogłoszenia niniejszego konkursu.</w:t>
      </w:r>
      <w:r w:rsidR="00684E1E">
        <w:rPr>
          <w:rFonts w:ascii="Times New Roman" w:eastAsia="Calibri" w:hAnsi="Times New Roman" w:cs="Times New Roman"/>
          <w:bCs/>
          <w:sz w:val="24"/>
          <w:szCs w:val="24"/>
        </w:rPr>
        <w:t xml:space="preserve"> w przypadku złożenia  oferty  spełniającej wymogi formalne przez jeden podmiot na dane zadanie,  Komisja  dokonuje  oceny merytorycznej skróconej  oferty-  cześć 3 Załącznika nr  3</w:t>
      </w:r>
    </w:p>
    <w:p w:rsidR="005D70F6" w:rsidRPr="005D70F6" w:rsidRDefault="005D70F6" w:rsidP="005D70F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0F6">
        <w:rPr>
          <w:rFonts w:ascii="Times New Roman" w:eastAsia="Calibri" w:hAnsi="Times New Roman" w:cs="Times New Roman"/>
          <w:bCs/>
          <w:sz w:val="24"/>
          <w:szCs w:val="24"/>
        </w:rPr>
        <w:t xml:space="preserve">Za ofertę zaopiniowaną pozytywnie merytorycznie uważa się każdą, która </w:t>
      </w:r>
      <w:r w:rsidRPr="005D70F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średnio uzyska 70 punktów. Propozycje otrzymania dotacji otrzymają organizacje, których oferty według kolejności zdobyły największą ilość punktów. Oznacza to, że </w:t>
      </w:r>
      <w:r w:rsidRPr="005D70F6">
        <w:rPr>
          <w:rFonts w:ascii="Times New Roman" w:eastAsia="Calibri" w:hAnsi="Times New Roman" w:cs="Times New Roman"/>
          <w:b/>
          <w:bCs/>
          <w:sz w:val="24"/>
          <w:szCs w:val="24"/>
        </w:rPr>
        <w:t>nie wszystkie oferty zaopiniowane pozytywnie muszą uzyskać środki finansowe z budżetu Miasta.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5D70F6" w:rsidRPr="005D70F6" w:rsidRDefault="005D70F6" w:rsidP="005D70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Sposób, miejsce i termin składania ofert wykaz dokumentów, które należy dołączyć do oferty.</w:t>
      </w:r>
    </w:p>
    <w:p w:rsidR="005D70F6" w:rsidRPr="005D70F6" w:rsidRDefault="005D70F6" w:rsidP="005D70F6">
      <w:pPr>
        <w:widowControl w:val="0"/>
        <w:tabs>
          <w:tab w:val="left" w:pos="464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dotyczące 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niniejszych konkursów należy złożyć na formularzu zgodnym            z opublikowanym wraz z ogłoszeniem wzorem ( Załącznik nr 2). Do oferty należy dołączyć:</w:t>
      </w:r>
    </w:p>
    <w:p w:rsidR="005D70F6" w:rsidRPr="005D70F6" w:rsidRDefault="005D70F6" w:rsidP="005D70F6">
      <w:pPr>
        <w:widowControl w:val="0"/>
        <w:numPr>
          <w:ilvl w:val="0"/>
          <w:numId w:val="12"/>
        </w:numPr>
        <w:tabs>
          <w:tab w:val="left" w:pos="46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Podmiotu lub inny dokument określający przedmiot działalności Podmiotu,</w:t>
      </w:r>
    </w:p>
    <w:p w:rsidR="005D70F6" w:rsidRPr="005D70F6" w:rsidRDefault="005D70F6" w:rsidP="005D70F6">
      <w:pPr>
        <w:widowControl w:val="0"/>
        <w:numPr>
          <w:ilvl w:val="0"/>
          <w:numId w:val="12"/>
        </w:numPr>
        <w:tabs>
          <w:tab w:val="left" w:pos="46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odpis( wydruk elektroniczny) z Krajowego Rejestru Sądowego lub inny dokument potwierdzający status Podmiotu,</w:t>
      </w:r>
    </w:p>
    <w:p w:rsidR="005D70F6" w:rsidRPr="005D70F6" w:rsidRDefault="005D70F6" w:rsidP="005D70F6">
      <w:pPr>
        <w:widowControl w:val="0"/>
        <w:numPr>
          <w:ilvl w:val="0"/>
          <w:numId w:val="12"/>
        </w:numPr>
        <w:tabs>
          <w:tab w:val="left" w:pos="46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udzielenie pełnomocnictwa do reprezentowania Podmiotu jeśli było udzielone,</w:t>
      </w:r>
    </w:p>
    <w:p w:rsidR="005D70F6" w:rsidRPr="005D70F6" w:rsidRDefault="005D70F6" w:rsidP="005D70F6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w stosunku do oferenta nie stwierdzono niezgodnego  przeznaczeniem wykorzystania środków publicznych,</w:t>
      </w:r>
    </w:p>
    <w:p w:rsidR="005D70F6" w:rsidRPr="005D70F6" w:rsidRDefault="005D70F6" w:rsidP="005D70F6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oferent jest jedynym posiadaczem rachunku bankowego, na który będą przekazywane środki publiczne i zobowiązuje się do jego utrzymania do chwili zaakceptowania rozliczenia tych środków pod względem finansowym           i rzeczowym,</w:t>
      </w:r>
    </w:p>
    <w:p w:rsidR="005D70F6" w:rsidRPr="005D70F6" w:rsidRDefault="005D70F6" w:rsidP="005D70F6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kwota przyznanych środków publicznych przeznaczona zostanie na realizację zadania zgodnie z ofertą i w tym zakresie zadanie nie będzie finansowane z innych źródeł, </w:t>
      </w:r>
    </w:p>
    <w:p w:rsidR="005D70F6" w:rsidRPr="005D70F6" w:rsidRDefault="005D70F6" w:rsidP="005D70F6">
      <w:pPr>
        <w:widowControl w:val="0"/>
        <w:numPr>
          <w:ilvl w:val="0"/>
          <w:numId w:val="12"/>
        </w:numPr>
        <w:tabs>
          <w:tab w:val="left" w:pos="46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osoby/osób upoważnionych do reprezentacji podmiotu składającego ofertę o niekaralności zakazem pełnienia funkcji związanych z dysponowaniem środkami publicznymi oraz niekaralności za umyślne przestępstwo lub umyślne przestępstwo skarbowe,</w:t>
      </w:r>
    </w:p>
    <w:p w:rsidR="005D70F6" w:rsidRPr="005D70F6" w:rsidRDefault="005D70F6" w:rsidP="005D70F6">
      <w:pPr>
        <w:widowControl w:val="0"/>
        <w:numPr>
          <w:ilvl w:val="0"/>
          <w:numId w:val="12"/>
        </w:numPr>
        <w:tabs>
          <w:tab w:val="left" w:pos="46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dodatkowe wskazane w warunkach realizacji zadań, określonych w ust. 1.</w:t>
      </w:r>
    </w:p>
    <w:p w:rsidR="005D70F6" w:rsidRPr="005D70F6" w:rsidRDefault="005D70F6" w:rsidP="005D70F6">
      <w:pPr>
        <w:widowControl w:val="0"/>
        <w:tabs>
          <w:tab w:val="left" w:pos="46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tabs>
          <w:tab w:val="left" w:pos="464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wraz z załącznikami </w:t>
      </w:r>
      <w:r w:rsidRPr="005D7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składać w zamkniętej kopercie osobiście lub za pośrednictwem poczty 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Urząd Miasta Zakopane ul. Kościuszki 13, 34-500 Zakopane </w:t>
      </w:r>
      <w:r w:rsidRPr="005D7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nieprzekraczalnym terminie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797B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czerwca</w:t>
      </w: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2018 r. do godz. 12.00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 Urzędu). Koperta powinna zostać opisana nazwa i adresem podmiotu składającego ofertę, dopiskiem Konkurs ofert – zdrowie publiczne 2018 wraz z oznaczeniem numeru zadania .</w:t>
      </w:r>
    </w:p>
    <w:p w:rsidR="005D70F6" w:rsidRPr="005D70F6" w:rsidRDefault="005D70F6" w:rsidP="005D70F6">
      <w:pPr>
        <w:widowControl w:val="0"/>
        <w:tabs>
          <w:tab w:val="left" w:pos="464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złożone po terminie nie będą rozpatrywane. Nie przewiduje się również dopuszczalności uzupełniania ofert, ich korygowania lub prostowania błędów , omyłek po terminie składania ofert. </w:t>
      </w:r>
    </w:p>
    <w:p w:rsidR="005D70F6" w:rsidRPr="005D70F6" w:rsidRDefault="005D70F6" w:rsidP="005D70F6">
      <w:pPr>
        <w:widowControl w:val="0"/>
        <w:tabs>
          <w:tab w:val="left" w:pos="464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rozstrzygnięcia konkursu ofert.</w:t>
      </w:r>
    </w:p>
    <w:p w:rsidR="005D70F6" w:rsidRPr="005D70F6" w:rsidRDefault="005D70F6" w:rsidP="005D70F6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52" w:lineRule="auto"/>
        <w:ind w:left="720" w:right="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Konkursy zostaną rozstrzygnięte z dniem zatwierdzenia przez Burmistrza Miasta Zakopane protokołu z posiedzenia Komisji Konkursowej wraz z ogłoszeniem wyników otwartych konkursów</w:t>
      </w:r>
      <w:r w:rsidR="00797B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w terminie do 6 czerwca  2018r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przyznania środków finansowych w wysokości mniejszej, 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niż ta, która wynika z oferty, Podmiot, który zdecyduje się na przyjęcie zaproponowanej kwoty będzie zobowiązany do złożenia korekty oferty.</w:t>
      </w:r>
    </w:p>
    <w:p w:rsidR="005D70F6" w:rsidRPr="005D70F6" w:rsidRDefault="005D70F6" w:rsidP="005D70F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Burmistrz Miasta Zakopane zastrzega sobie prawo do zmiany wielkości dotacji 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 rozstrzygnięciu konkursu</w:t>
      </w:r>
      <w:r w:rsidRPr="005D70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zmiany zakresu rzeczowego danego zadania.</w:t>
      </w:r>
    </w:p>
    <w:p w:rsidR="005D70F6" w:rsidRPr="005D70F6" w:rsidRDefault="005D70F6" w:rsidP="005D70F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Zakopane  informuje, że w przypadku niezgłoszenia ofert na niektóre Zadania zastrzega sobie prawo do dokonania przeniesień środków  finansowych pomiędzy  Zadaniami.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sposób ogłoszenia wyników konkursu ofert.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Ogłoszenie wyników konkursu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opublikowane w Biuletynie Informacji Publicznej oraz na tablicy ogłoszeń w siedzibie Urzędu Miasta Zakopane przy ul. Kościuszki 13 w terminie 7 dni od dnia rozstrzygnięcia konkursów ofert.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odwołania się od rozstrzygnięcia konkursu ofert.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Podmioty mogą odwołać się od rozstrzygnięcia konkursu w terminie 7 dni od dnia ogłoszenia wyników konkursu w sposób opisany powyżej. Odwołanie powinno zostać złożone na piśmie  </w:t>
      </w:r>
      <w:r w:rsidRPr="005D7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za pośrednictwem poczty 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Urzędu Miasta Zakopane, przy ulicy Kościuszki 13 Zakopane (liczy się data wpływu do Urzędu). Rozpatrzenie odwołania przez Burmistrza Miasta Zakopane następuje w formie pisemnej w terminie 7 dni od dnia jego złożenia.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Zakopane w wyniku rozpatrzenia odwołania może:</w:t>
      </w:r>
    </w:p>
    <w:p w:rsidR="005D70F6" w:rsidRPr="005D70F6" w:rsidRDefault="005D70F6" w:rsidP="005D70F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0F6">
        <w:rPr>
          <w:rFonts w:ascii="Times New Roman" w:eastAsia="Calibri" w:hAnsi="Times New Roman" w:cs="Times New Roman"/>
          <w:sz w:val="24"/>
          <w:szCs w:val="24"/>
        </w:rPr>
        <w:t xml:space="preserve">powierzyć realizację zadania, </w:t>
      </w:r>
    </w:p>
    <w:p w:rsidR="005D70F6" w:rsidRPr="005D70F6" w:rsidRDefault="005D70F6" w:rsidP="005D70F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0F6">
        <w:rPr>
          <w:rFonts w:ascii="Times New Roman" w:eastAsia="Calibri" w:hAnsi="Times New Roman" w:cs="Times New Roman"/>
          <w:sz w:val="24"/>
          <w:szCs w:val="24"/>
        </w:rPr>
        <w:t>zaproponować zmiany w ofercie i kosztorysie, po zaakceptowaniu których przez oferenta, powierzy mu realizację zadania</w:t>
      </w:r>
    </w:p>
    <w:p w:rsidR="005D70F6" w:rsidRPr="005D70F6" w:rsidRDefault="005D70F6" w:rsidP="005D70F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0F6">
        <w:rPr>
          <w:rFonts w:ascii="Times New Roman" w:eastAsia="Calibri" w:hAnsi="Times New Roman" w:cs="Times New Roman"/>
          <w:sz w:val="24"/>
          <w:szCs w:val="24"/>
        </w:rPr>
        <w:t>podtrzymać swoje stanowisko o nie powierzaniu zadania oferentowi.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i sposób obliczania minimalnego współfinansowania zadania przez podmiot ogłaszający konkurs ofert.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Wymagany jest poziom współfinansowania zadania przez podmiot w wysokości co najmniej 20 % wartości przewidzianych do poniesienia wydatków. </w:t>
      </w:r>
      <w:r w:rsidR="00797B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Niespełnienie tego wymogu zostanie zakwalifikowane jako błąd formalny oferty.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 za wkład własny uznaje się jedynie środki finansowe- nie uznaje się za wkład własny w kosztorysie pracy wolontariusz ani też wkładu rzeczowego.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możliwości odwołania konkursu ofert przed upływem terminu na złożenie ofert oraz możliwości przedłużenia terminu złożenia ofert i terminu rozstrzygnięcia konkursu ofert.</w:t>
      </w:r>
    </w:p>
    <w:p w:rsidR="005D70F6" w:rsidRPr="005D70F6" w:rsidRDefault="005D70F6" w:rsidP="005D70F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Zakopane zastrzega sobie prawo do </w:t>
      </w: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odwołania konkursów ofert przed upływem terminu na złożenie ofert oraz prawo do możliwości przedłużenia terminu złożenia ofert i terminu rozstrzygnięcia konkursu ofert.</w:t>
      </w:r>
    </w:p>
    <w:p w:rsidR="005D70F6" w:rsidRPr="005D70F6" w:rsidRDefault="005D70F6" w:rsidP="005D70F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i terminy przekazywania środków na rzecz realizatorów zadania.</w:t>
      </w:r>
    </w:p>
    <w:p w:rsidR="005D70F6" w:rsidRPr="005D70F6" w:rsidRDefault="005D70F6" w:rsidP="005D70F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Środki będą przekazane na rzecz realizatorów zadania po podpisaniu umowy, którego termin może być uzależniony od konieczności ujęcia środków w odpowiedniej klasyfikacji budżetowej. Całość środków zostanie przekazana wybranym oferentom w terminie do 30 dni od dnia podpisania umowy. </w:t>
      </w:r>
    </w:p>
    <w:p w:rsidR="005D70F6" w:rsidRPr="005D70F6" w:rsidRDefault="005D70F6" w:rsidP="005D70F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informacje.</w:t>
      </w:r>
    </w:p>
    <w:p w:rsidR="005D70F6" w:rsidRPr="005D70F6" w:rsidRDefault="005D70F6" w:rsidP="00684E1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Informacji w sprawie konkursu udziela Pełnomocnik Burmistrza Miasta Zakopane ds. rozwiązywania problemów alkoholowych i narkomanii.</w:t>
      </w:r>
    </w:p>
    <w:p w:rsidR="005D70F6" w:rsidRPr="005D70F6" w:rsidRDefault="005D70F6" w:rsidP="005D70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ectPr w:rsidR="005D70F6" w:rsidRPr="005D70F6" w:rsidSect="005D70F6">
          <w:pgSz w:w="11906" w:h="16838"/>
          <w:pgMar w:top="1135" w:right="1417" w:bottom="1417" w:left="1417" w:header="709" w:footer="709" w:gutter="0"/>
          <w:cols w:space="708"/>
          <w:docGrid w:linePitch="360"/>
        </w:sect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3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zarządzenia Nr</w:t>
      </w:r>
      <w:r w:rsidR="001E762A">
        <w:rPr>
          <w:rFonts w:ascii="Times New Roman" w:eastAsia="Times New Roman" w:hAnsi="Times New Roman" w:cs="Times New Roman"/>
          <w:sz w:val="24"/>
          <w:szCs w:val="24"/>
          <w:lang w:eastAsia="pl-PL"/>
        </w:rPr>
        <w:t>113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/2018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Zakopane</w:t>
      </w:r>
    </w:p>
    <w:p w:rsidR="005D70F6" w:rsidRPr="005D70F6" w:rsidRDefault="005D70F6" w:rsidP="005D70F6">
      <w:pPr>
        <w:spacing w:after="0" w:line="240" w:lineRule="auto"/>
        <w:ind w:left="49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E762A">
        <w:rPr>
          <w:rFonts w:ascii="Times New Roman" w:eastAsia="Times New Roman" w:hAnsi="Times New Roman" w:cs="Times New Roman"/>
          <w:sz w:val="24"/>
          <w:szCs w:val="24"/>
          <w:lang w:eastAsia="pl-PL"/>
        </w:rPr>
        <w:t>15.05.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</w:p>
    <w:p w:rsidR="005D70F6" w:rsidRPr="005D70F6" w:rsidRDefault="005D70F6" w:rsidP="005D70F6">
      <w:pPr>
        <w:spacing w:after="0" w:line="240" w:lineRule="auto"/>
        <w:ind w:left="49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OCENY OFERTY</w:t>
      </w:r>
      <w:r w:rsidRPr="005D7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D70F6" w:rsidRPr="005D70F6" w:rsidRDefault="005D70F6" w:rsidP="005D7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I. Ocena formalna:</w:t>
      </w:r>
    </w:p>
    <w:p w:rsidR="005D70F6" w:rsidRPr="005D70F6" w:rsidRDefault="005D70F6" w:rsidP="005D7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017"/>
        <w:gridCol w:w="748"/>
        <w:gridCol w:w="851"/>
        <w:gridCol w:w="3006"/>
      </w:tblGrid>
      <w:tr w:rsidR="005D70F6" w:rsidRPr="005D70F6" w:rsidTr="005D70F6">
        <w:tc>
          <w:tcPr>
            <w:tcW w:w="9210" w:type="dxa"/>
            <w:gridSpan w:val="5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zadania:</w:t>
            </w: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70F6" w:rsidRPr="005D70F6" w:rsidTr="005D70F6">
        <w:tc>
          <w:tcPr>
            <w:tcW w:w="9210" w:type="dxa"/>
            <w:gridSpan w:val="5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Podmiotu:</w:t>
            </w: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70F6" w:rsidRPr="005D70F6" w:rsidTr="005D70F6">
        <w:tc>
          <w:tcPr>
            <w:tcW w:w="4605" w:type="dxa"/>
            <w:gridSpan w:val="2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 formalne:</w:t>
            </w:r>
          </w:p>
        </w:tc>
        <w:tc>
          <w:tcPr>
            <w:tcW w:w="748" w:type="dxa"/>
          </w:tcPr>
          <w:p w:rsidR="005D70F6" w:rsidRPr="005D70F6" w:rsidRDefault="005D70F6" w:rsidP="005D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851" w:type="dxa"/>
          </w:tcPr>
          <w:p w:rsidR="005D70F6" w:rsidRPr="005D70F6" w:rsidRDefault="005D70F6" w:rsidP="005D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3006" w:type="dxa"/>
          </w:tcPr>
          <w:p w:rsidR="005D70F6" w:rsidRPr="005D70F6" w:rsidRDefault="005D70F6" w:rsidP="005D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  <w:p w:rsidR="005D70F6" w:rsidRPr="005D70F6" w:rsidRDefault="005D70F6" w:rsidP="005D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70F6" w:rsidRPr="005D70F6" w:rsidTr="005D70F6">
        <w:tc>
          <w:tcPr>
            <w:tcW w:w="588" w:type="dxa"/>
          </w:tcPr>
          <w:p w:rsidR="005D70F6" w:rsidRPr="005D70F6" w:rsidRDefault="005D70F6" w:rsidP="005D7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17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oferta została złożona przez uprawniony Podmiot ? </w:t>
            </w:r>
          </w:p>
        </w:tc>
        <w:tc>
          <w:tcPr>
            <w:tcW w:w="748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70F6" w:rsidRPr="005D70F6" w:rsidTr="005D70F6">
        <w:tc>
          <w:tcPr>
            <w:tcW w:w="588" w:type="dxa"/>
          </w:tcPr>
          <w:p w:rsidR="005D70F6" w:rsidRPr="005D70F6" w:rsidRDefault="005D70F6" w:rsidP="005D7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17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oferta została złożona w terminie określonym w ogłoszeniu konkursowym ?</w:t>
            </w:r>
          </w:p>
        </w:tc>
        <w:tc>
          <w:tcPr>
            <w:tcW w:w="748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70F6" w:rsidRPr="005D70F6" w:rsidTr="005D70F6">
        <w:tc>
          <w:tcPr>
            <w:tcW w:w="588" w:type="dxa"/>
          </w:tcPr>
          <w:p w:rsidR="005D70F6" w:rsidRPr="005D70F6" w:rsidRDefault="005D70F6" w:rsidP="005D7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17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oferta została złożona na właściwym formularzu ?</w:t>
            </w:r>
          </w:p>
        </w:tc>
        <w:tc>
          <w:tcPr>
            <w:tcW w:w="748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70F6" w:rsidRPr="005D70F6" w:rsidTr="005D70F6">
        <w:tc>
          <w:tcPr>
            <w:tcW w:w="588" w:type="dxa"/>
          </w:tcPr>
          <w:p w:rsidR="005D70F6" w:rsidRPr="005D70F6" w:rsidRDefault="005D70F6" w:rsidP="005D7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017" w:type="dxa"/>
          </w:tcPr>
          <w:p w:rsidR="005D70F6" w:rsidRPr="005D70F6" w:rsidRDefault="005D70F6" w:rsidP="0068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oferta zawiera wymagane załączniki, ośw</w:t>
            </w:r>
            <w:r w:rsidR="00684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iadczenia i wymagane dokumenty , dokumenty i spełnia inne  wymogi zarządzenia</w:t>
            </w:r>
          </w:p>
        </w:tc>
        <w:tc>
          <w:tcPr>
            <w:tcW w:w="748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70F6" w:rsidRPr="005D70F6" w:rsidTr="005D70F6">
        <w:tc>
          <w:tcPr>
            <w:tcW w:w="588" w:type="dxa"/>
          </w:tcPr>
          <w:p w:rsidR="005D70F6" w:rsidRPr="005D70F6" w:rsidRDefault="005D70F6" w:rsidP="005D7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017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oferta została podpisana przez osoby do tego uprawnione ?</w:t>
            </w:r>
          </w:p>
        </w:tc>
        <w:tc>
          <w:tcPr>
            <w:tcW w:w="748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70F6" w:rsidRPr="005D70F6" w:rsidTr="005D70F6">
        <w:tc>
          <w:tcPr>
            <w:tcW w:w="588" w:type="dxa"/>
          </w:tcPr>
          <w:p w:rsidR="005D70F6" w:rsidRPr="005D70F6" w:rsidRDefault="005D70F6" w:rsidP="005D7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017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zadanie, na które została złożona oferta jest zgodne z celami statutowymi lub przedmiotem działalności Podmiotu składającego ofertę ?</w:t>
            </w:r>
          </w:p>
        </w:tc>
        <w:tc>
          <w:tcPr>
            <w:tcW w:w="748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dokonującego weryfikacji ……………………………….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5D70F6" w:rsidRPr="005D70F6" w:rsidSect="005D70F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D70F6" w:rsidRPr="005D70F6" w:rsidRDefault="005D70F6" w:rsidP="005D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D70F6" w:rsidRPr="005D70F6" w:rsidRDefault="005D70F6" w:rsidP="005D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II. Ocena merytoryczna punktowa</w:t>
      </w:r>
    </w:p>
    <w:p w:rsidR="005D70F6" w:rsidRPr="005D70F6" w:rsidRDefault="005D70F6" w:rsidP="005D7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dokonywana w przypadku złożenia więcej niż 1 oferty na realizację danego zadania</w:t>
      </w: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992"/>
        <w:gridCol w:w="567"/>
        <w:gridCol w:w="426"/>
        <w:gridCol w:w="567"/>
        <w:gridCol w:w="567"/>
        <w:gridCol w:w="425"/>
        <w:gridCol w:w="425"/>
        <w:gridCol w:w="709"/>
        <w:gridCol w:w="850"/>
        <w:gridCol w:w="709"/>
      </w:tblGrid>
      <w:tr w:rsidR="005D70F6" w:rsidRPr="005D70F6" w:rsidTr="005D70F6">
        <w:tc>
          <w:tcPr>
            <w:tcW w:w="2410" w:type="dxa"/>
            <w:gridSpan w:val="2"/>
            <w:vMerge w:val="restart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Kryteria oceny merytorycznej</w:t>
            </w:r>
          </w:p>
        </w:tc>
        <w:tc>
          <w:tcPr>
            <w:tcW w:w="992" w:type="dxa"/>
            <w:vMerge w:val="restart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Punktacja</w:t>
            </w:r>
          </w:p>
        </w:tc>
        <w:tc>
          <w:tcPr>
            <w:tcW w:w="3686" w:type="dxa"/>
            <w:gridSpan w:val="7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 punktów przyznanych przez członków Komisji Konkursowej</w:t>
            </w:r>
          </w:p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 w:val="restart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punktów</w:t>
            </w:r>
          </w:p>
        </w:tc>
        <w:tc>
          <w:tcPr>
            <w:tcW w:w="709" w:type="dxa"/>
            <w:vMerge w:val="restart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Średnia</w:t>
            </w:r>
          </w:p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5D7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arytmet</w:t>
            </w:r>
            <w:proofErr w:type="spellEnd"/>
            <w:r w:rsidRPr="005D7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</w:tr>
      <w:tr w:rsidR="005D70F6" w:rsidRPr="005D70F6" w:rsidTr="005D70F6">
        <w:trPr>
          <w:trHeight w:val="403"/>
        </w:trPr>
        <w:tc>
          <w:tcPr>
            <w:tcW w:w="2410" w:type="dxa"/>
            <w:gridSpan w:val="2"/>
            <w:vMerge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6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:rsidR="005D70F6" w:rsidRPr="005D70F6" w:rsidRDefault="005D70F6" w:rsidP="005D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D70F6" w:rsidRPr="005D70F6" w:rsidTr="005D70F6">
        <w:tc>
          <w:tcPr>
            <w:tcW w:w="567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zakres realizacji zadania jest zgodny z warunkami realizacji określonymi w ogłoszeniu ?</w:t>
            </w:r>
          </w:p>
        </w:tc>
        <w:tc>
          <w:tcPr>
            <w:tcW w:w="992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0 -25 pkt.</w:t>
            </w:r>
          </w:p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6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D70F6" w:rsidRPr="005D70F6" w:rsidTr="005D70F6">
        <w:tc>
          <w:tcPr>
            <w:tcW w:w="567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Czy zasoby kadrowe i rzeczowe są adekwatne do zakresu realizacji zadania i zgodne z wymogami określonymi w konkursie ?</w:t>
            </w:r>
          </w:p>
        </w:tc>
        <w:tc>
          <w:tcPr>
            <w:tcW w:w="992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0 - 25 pkt.</w:t>
            </w:r>
          </w:p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6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D70F6" w:rsidRPr="005D70F6" w:rsidTr="005D70F6">
        <w:tc>
          <w:tcPr>
            <w:tcW w:w="567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Czy kalkulacja kosztów jest adekwatna do zakresu realizacji zadania, czy zaproponowane stawki jednostkowe kosztów są realne ?</w:t>
            </w:r>
          </w:p>
        </w:tc>
        <w:tc>
          <w:tcPr>
            <w:tcW w:w="992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0 - 25 pkt.</w:t>
            </w:r>
          </w:p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6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D70F6" w:rsidRPr="005D70F6" w:rsidTr="005D70F6">
        <w:tc>
          <w:tcPr>
            <w:tcW w:w="567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Jaka będzie efektywność społeczna i ekonomiczna realizacji zadania ?</w:t>
            </w:r>
          </w:p>
        </w:tc>
        <w:tc>
          <w:tcPr>
            <w:tcW w:w="992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0 -25 pkt.</w:t>
            </w:r>
          </w:p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6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D70F6" w:rsidRPr="005D70F6" w:rsidTr="005D70F6">
        <w:tc>
          <w:tcPr>
            <w:tcW w:w="7938" w:type="dxa"/>
            <w:gridSpan w:val="11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  <w:r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III Ocena merytoryczna </w:t>
      </w: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dokonywana w przypadku złożenia 1 oferty na realizację danego zadania.</w:t>
      </w: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318"/>
        <w:gridCol w:w="1843"/>
        <w:gridCol w:w="2126"/>
      </w:tblGrid>
      <w:tr w:rsidR="005D70F6" w:rsidRPr="005D70F6" w:rsidTr="005D70F6">
        <w:trPr>
          <w:trHeight w:val="685"/>
        </w:trPr>
        <w:tc>
          <w:tcPr>
            <w:tcW w:w="4678" w:type="dxa"/>
            <w:gridSpan w:val="2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Kryteria oceny merytorycznej</w:t>
            </w:r>
          </w:p>
        </w:tc>
        <w:tc>
          <w:tcPr>
            <w:tcW w:w="1843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Oferta spełnia wymagania</w:t>
            </w:r>
          </w:p>
        </w:tc>
        <w:tc>
          <w:tcPr>
            <w:tcW w:w="2126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Oferta nie spełnia wymagań</w:t>
            </w:r>
          </w:p>
        </w:tc>
      </w:tr>
      <w:tr w:rsidR="005D70F6" w:rsidRPr="005D70F6" w:rsidTr="005D70F6">
        <w:tc>
          <w:tcPr>
            <w:tcW w:w="360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18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 zakres realizacji zadania jest zgodny z warunkami realizacji określonymi w ogłoszeniu ?</w:t>
            </w:r>
          </w:p>
        </w:tc>
        <w:tc>
          <w:tcPr>
            <w:tcW w:w="1843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D70F6" w:rsidRPr="005D70F6" w:rsidTr="005D70F6">
        <w:tc>
          <w:tcPr>
            <w:tcW w:w="360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18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Czy zasoby kadrowe i rzeczowe są adekwatne do zakresu realizacji zadania i zgodne z wymogami określonymi w konkursie ?</w:t>
            </w:r>
          </w:p>
        </w:tc>
        <w:tc>
          <w:tcPr>
            <w:tcW w:w="1843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D70F6" w:rsidRPr="005D70F6" w:rsidTr="005D70F6">
        <w:tc>
          <w:tcPr>
            <w:tcW w:w="360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18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Czy kalkulacja kosztów jest adekwatna do zakresu realizacji zadania, czy zaproponowane stawki jednostkowe kosztów są realne ?</w:t>
            </w:r>
          </w:p>
        </w:tc>
        <w:tc>
          <w:tcPr>
            <w:tcW w:w="1843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D70F6" w:rsidRPr="005D70F6" w:rsidTr="005D70F6">
        <w:tc>
          <w:tcPr>
            <w:tcW w:w="360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18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70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Jaka będzie efektywność społeczna i ekonomiczna realizacji zadania ?</w:t>
            </w:r>
          </w:p>
        </w:tc>
        <w:tc>
          <w:tcPr>
            <w:tcW w:w="1843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:rsidR="005D70F6" w:rsidRPr="005D70F6" w:rsidRDefault="005D70F6" w:rsidP="005D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Podpisy członków Komisji: ……………………………………………….</w:t>
      </w: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………………………………………………..</w:t>
      </w: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5D70F6" w:rsidRPr="005D70F6" w:rsidRDefault="005D70F6" w:rsidP="005D70F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</w:t>
      </w: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zarządzenia Nr</w:t>
      </w:r>
      <w:r w:rsidR="001E7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113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/2018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Zakopane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 dnia</w:t>
      </w:r>
      <w:r w:rsidR="001E762A">
        <w:rPr>
          <w:rFonts w:ascii="Times New Roman" w:eastAsia="Times New Roman" w:hAnsi="Times New Roman" w:cs="Times New Roman"/>
          <w:sz w:val="24"/>
          <w:szCs w:val="24"/>
          <w:lang w:eastAsia="pl-PL"/>
        </w:rPr>
        <w:t>15.05.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2018 r.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 KOMISJI KONKURSOWEJ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D70F6">
        <w:rPr>
          <w:rFonts w:ascii="Times New Roman" w:eastAsia="Calibri" w:hAnsi="Times New Roman" w:cs="Times New Roman"/>
          <w:sz w:val="24"/>
          <w:szCs w:val="24"/>
        </w:rPr>
        <w:t>Przewodniczący Komisji – Joanna Posadzka – Gil</w:t>
      </w:r>
    </w:p>
    <w:p w:rsidR="005D70F6" w:rsidRPr="005D70F6" w:rsidRDefault="005D70F6" w:rsidP="005D70F6">
      <w:pPr>
        <w:widowControl w:val="0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D70F6">
        <w:rPr>
          <w:rFonts w:ascii="Times New Roman" w:eastAsia="Calibri" w:hAnsi="Times New Roman" w:cs="Times New Roman"/>
          <w:sz w:val="24"/>
          <w:szCs w:val="24"/>
        </w:rPr>
        <w:t xml:space="preserve">Członek Komisji – Katarzyna </w:t>
      </w:r>
      <w:proofErr w:type="spellStart"/>
      <w:r w:rsidRPr="005D70F6">
        <w:rPr>
          <w:rFonts w:ascii="Times New Roman" w:eastAsia="Calibri" w:hAnsi="Times New Roman" w:cs="Times New Roman"/>
          <w:sz w:val="24"/>
          <w:szCs w:val="24"/>
        </w:rPr>
        <w:t>Halińska</w:t>
      </w:r>
      <w:proofErr w:type="spellEnd"/>
    </w:p>
    <w:p w:rsidR="005D70F6" w:rsidRPr="005D70F6" w:rsidRDefault="005D70F6" w:rsidP="005D70F6">
      <w:pPr>
        <w:widowControl w:val="0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D70F6">
        <w:rPr>
          <w:rFonts w:ascii="Times New Roman" w:eastAsia="Calibri" w:hAnsi="Times New Roman" w:cs="Times New Roman"/>
          <w:sz w:val="24"/>
          <w:szCs w:val="24"/>
        </w:rPr>
        <w:t>Członek Komisji – Zuzanna Liszkowska</w:t>
      </w:r>
    </w:p>
    <w:p w:rsidR="005D70F6" w:rsidRPr="005D70F6" w:rsidRDefault="005D70F6" w:rsidP="005D70F6">
      <w:pPr>
        <w:widowControl w:val="0"/>
        <w:numPr>
          <w:ilvl w:val="0"/>
          <w:numId w:val="14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D70F6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63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63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63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63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6320" w:firstLine="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6320" w:firstLine="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6320" w:firstLine="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6320" w:firstLine="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6320" w:firstLine="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6320" w:firstLine="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6320" w:firstLine="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5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zarządzenia Nr </w:t>
      </w:r>
      <w:r w:rsidR="001E762A">
        <w:rPr>
          <w:rFonts w:ascii="Times New Roman" w:eastAsia="Times New Roman" w:hAnsi="Times New Roman" w:cs="Times New Roman"/>
          <w:sz w:val="24"/>
          <w:szCs w:val="24"/>
          <w:lang w:eastAsia="pl-PL"/>
        </w:rPr>
        <w:t>113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/2018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Zakopane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dnia </w:t>
      </w:r>
      <w:r w:rsidR="001E762A">
        <w:rPr>
          <w:rFonts w:ascii="Times New Roman" w:eastAsia="Times New Roman" w:hAnsi="Times New Roman" w:cs="Times New Roman"/>
          <w:sz w:val="24"/>
          <w:szCs w:val="24"/>
          <w:lang w:eastAsia="pl-PL"/>
        </w:rPr>
        <w:t>15.05.</w:t>
      </w:r>
      <w:bookmarkStart w:id="0" w:name="_GoBack"/>
      <w:bookmarkEnd w:id="0"/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PRACY KOMISJI KONKURSOWEJ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§ 1.1. Do przeprowadzenia konkursów</w:t>
      </w:r>
      <w:r w:rsidRPr="005D70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ofert, w tym w szczególności do oceny ofert           i przedłożenia propozycji co do wyboru ofert na realizację zadań własnych Miasta Zakopane     z zakresu zdrowia publicznego Burmistrz Miasta powołuje Komisję Konkursową, zwaną dalej Komisją.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2. Pracami Komisji kieruje Przewodniczący lub wyznaczony przez niego członek.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3. Postępowanie konkursowe może się odbyć w obecności co najmniej połowy</w:t>
      </w:r>
      <w:r w:rsidRPr="005D70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składu Komisji.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4. Komisja podejmuje decyzje większością głosów w drodze głosowania jawnego,          w przypadku równej liczby głosów rozstrzyga głos przewodniczącego Komisji.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Do członków Komisji biorących udział w opiniowaniu ofert stosuje się przepisy ustawy z dnia 14 czerwca 1960 r. – Kodeks postępowania administracyjnego (Dz. U. z 2017 </w:t>
      </w:r>
      <w:proofErr w:type="spellStart"/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1257ze zm.) dotyczące wyłączenia pracownika. 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Komisja ulega rozwiązaniu z dniem rozstrzygnięcia konkursów ofert. 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§ 2.1. Posiedzenie Komisji odbędzie się w Urzędzie Miasta Zakopane.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§ 3.1. Komisja przystępując do oceny ofert dokonuje kolejno następujących czynności:</w:t>
      </w:r>
    </w:p>
    <w:p w:rsidR="005D70F6" w:rsidRPr="005D70F6" w:rsidRDefault="005D70F6" w:rsidP="005D70F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stwierdza  prawidłowość ogłoszenia  konkursów oraz liczbę otrzymanych ofert 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poszczególne konkursy,     </w:t>
      </w:r>
    </w:p>
    <w:p w:rsidR="005D70F6" w:rsidRPr="005D70F6" w:rsidRDefault="005D70F6" w:rsidP="005D70F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ocenę ofert zgodnie z „Kartą oceny oferty”,</w:t>
      </w:r>
    </w:p>
    <w:p w:rsidR="005D70F6" w:rsidRPr="005D70F6" w:rsidRDefault="005D70F6" w:rsidP="005D70F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wybranie najkorzystniejszej oferty realizacji danego zadania i przedstawia propozycję jej wyboru albo nie przyjmuje żadnej z ofert.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left="255" w:firstLine="4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 1. Z przebiegu konkursów sporządza się protokół, który powinien zawierać: 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1) oznaczenie miejsca i terminu konkursów,</w:t>
      </w:r>
    </w:p>
    <w:p w:rsidR="005D70F6" w:rsidRPr="005D70F6" w:rsidRDefault="005D70F6" w:rsidP="005D70F6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członków Komisji,</w:t>
      </w:r>
    </w:p>
    <w:p w:rsidR="005D70F6" w:rsidRPr="005D70F6" w:rsidRDefault="005D70F6" w:rsidP="005D70F6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zgłoszonych ofert na poszczególne zadania,</w:t>
      </w:r>
    </w:p>
    <w:p w:rsidR="005D70F6" w:rsidRPr="005D70F6" w:rsidRDefault="005D70F6" w:rsidP="005D70F6">
      <w:pPr>
        <w:widowControl w:val="0"/>
        <w:numPr>
          <w:ilvl w:val="0"/>
          <w:numId w:val="5"/>
        </w:numPr>
        <w:tabs>
          <w:tab w:val="left" w:pos="360"/>
          <w:tab w:val="left" w:pos="1600"/>
        </w:tabs>
        <w:autoSpaceDE w:val="0"/>
        <w:autoSpaceDN w:val="0"/>
        <w:adjustRightInd w:val="0"/>
        <w:spacing w:after="0" w:line="252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najkorzystniejszej oferty realizacji poszczególnych zadań, które zostały najwyżej ocenione i przedstawienie Burmistrzowi Miasta Zakopane propozycji ich wyboru i propozycji przyznania środków finansowych. W uzasadnieniu wyboru ofert </w:t>
      </w: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poszczególne zadania Komisja ustosunkuje się do spełnienia przez oferentów wymogów określonych w ustawie oraz w ogłoszeniu otwartych konkursów ofert, stanowiącym załącznik nr 1 do niniejszego zarządzenia,</w:t>
      </w:r>
    </w:p>
    <w:p w:rsidR="005D70F6" w:rsidRPr="005D70F6" w:rsidRDefault="005D70F6" w:rsidP="005D70F6">
      <w:pPr>
        <w:widowControl w:val="0"/>
        <w:numPr>
          <w:ilvl w:val="0"/>
          <w:numId w:val="6"/>
        </w:numPr>
        <w:tabs>
          <w:tab w:val="left" w:pos="360"/>
          <w:tab w:val="left" w:pos="1600"/>
        </w:tabs>
        <w:autoSpaceDE w:val="0"/>
        <w:autoSpaceDN w:val="0"/>
        <w:adjustRightInd w:val="0"/>
        <w:spacing w:after="0" w:line="252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członków Komisji.</w:t>
      </w:r>
    </w:p>
    <w:p w:rsidR="005D70F6" w:rsidRPr="005D70F6" w:rsidRDefault="005D70F6" w:rsidP="005D70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Protokół z posiedzenia Komisji wraz z ogłoszeniem wyników konkursów ofert podlegają zatwierdzeniu przez Burmistrza Miasta Zakopane , które jest jednoznaczne               z rozstrzygnięciem otwartych konkursów ofert – w terminie </w:t>
      </w:r>
      <w:r w:rsidRPr="005D7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684E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 czerwca </w:t>
      </w:r>
      <w:r w:rsidRPr="005D7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 r.</w:t>
      </w:r>
    </w:p>
    <w:p w:rsidR="005D70F6" w:rsidRPr="005D70F6" w:rsidRDefault="005D70F6" w:rsidP="005D70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D4B66" w:rsidRDefault="008D4B66"/>
    <w:sectPr w:rsidR="008D4B66" w:rsidSect="005D70F6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2E"/>
    <w:multiLevelType w:val="hybridMultilevel"/>
    <w:tmpl w:val="0CA0BBDC"/>
    <w:lvl w:ilvl="0" w:tplc="561619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A6997"/>
    <w:multiLevelType w:val="hybridMultilevel"/>
    <w:tmpl w:val="CBB20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02933"/>
    <w:multiLevelType w:val="multilevel"/>
    <w:tmpl w:val="168093A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3">
    <w:nsid w:val="0B004290"/>
    <w:multiLevelType w:val="hybridMultilevel"/>
    <w:tmpl w:val="A112CBC4"/>
    <w:lvl w:ilvl="0" w:tplc="3D902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A6D67"/>
    <w:multiLevelType w:val="multilevel"/>
    <w:tmpl w:val="D25E1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0EA7612E"/>
    <w:multiLevelType w:val="multilevel"/>
    <w:tmpl w:val="CA42F2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C226E4A"/>
    <w:multiLevelType w:val="hybridMultilevel"/>
    <w:tmpl w:val="2490F7A8"/>
    <w:lvl w:ilvl="0" w:tplc="B0229E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D6786C"/>
    <w:multiLevelType w:val="singleLevel"/>
    <w:tmpl w:val="0A909072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CE51638"/>
    <w:multiLevelType w:val="hybridMultilevel"/>
    <w:tmpl w:val="5B8C6CB8"/>
    <w:lvl w:ilvl="0" w:tplc="993C18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F6B35"/>
    <w:multiLevelType w:val="multilevel"/>
    <w:tmpl w:val="4CB4F9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0D10A76"/>
    <w:multiLevelType w:val="hybridMultilevel"/>
    <w:tmpl w:val="96A0E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075F5"/>
    <w:multiLevelType w:val="multilevel"/>
    <w:tmpl w:val="333843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31C03D73"/>
    <w:multiLevelType w:val="hybridMultilevel"/>
    <w:tmpl w:val="435A5312"/>
    <w:lvl w:ilvl="0" w:tplc="506A46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D37809"/>
    <w:multiLevelType w:val="hybridMultilevel"/>
    <w:tmpl w:val="C8700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165A2"/>
    <w:multiLevelType w:val="hybridMultilevel"/>
    <w:tmpl w:val="55B68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81116"/>
    <w:multiLevelType w:val="singleLevel"/>
    <w:tmpl w:val="7AB61CD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532A3ED8"/>
    <w:multiLevelType w:val="multilevel"/>
    <w:tmpl w:val="5F40AE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E0A6DE2"/>
    <w:multiLevelType w:val="multilevel"/>
    <w:tmpl w:val="7B76E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62440546"/>
    <w:multiLevelType w:val="hybridMultilevel"/>
    <w:tmpl w:val="FCD87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A6648"/>
    <w:multiLevelType w:val="hybridMultilevel"/>
    <w:tmpl w:val="5C7EE18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75331D2"/>
    <w:multiLevelType w:val="hybridMultilevel"/>
    <w:tmpl w:val="DB004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43A7E"/>
    <w:multiLevelType w:val="hybridMultilevel"/>
    <w:tmpl w:val="C2889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31CBF"/>
    <w:multiLevelType w:val="hybridMultilevel"/>
    <w:tmpl w:val="6C5A32E4"/>
    <w:lvl w:ilvl="0" w:tplc="6D501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852977"/>
    <w:multiLevelType w:val="hybridMultilevel"/>
    <w:tmpl w:val="2490F7A8"/>
    <w:lvl w:ilvl="0" w:tplc="B0229E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564994"/>
    <w:multiLevelType w:val="hybridMultilevel"/>
    <w:tmpl w:val="EBB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62CF6"/>
    <w:multiLevelType w:val="hybridMultilevel"/>
    <w:tmpl w:val="4598366C"/>
    <w:lvl w:ilvl="0" w:tplc="6652F3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7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lvl w:ilvl="0">
        <w:start w:val="7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7"/>
  </w:num>
  <w:num w:numId="9">
    <w:abstractNumId w:val="25"/>
  </w:num>
  <w:num w:numId="10">
    <w:abstractNumId w:val="6"/>
  </w:num>
  <w:num w:numId="11">
    <w:abstractNumId w:val="0"/>
  </w:num>
  <w:num w:numId="12">
    <w:abstractNumId w:val="8"/>
  </w:num>
  <w:num w:numId="13">
    <w:abstractNumId w:val="2"/>
  </w:num>
  <w:num w:numId="14">
    <w:abstractNumId w:val="20"/>
  </w:num>
  <w:num w:numId="15">
    <w:abstractNumId w:val="12"/>
  </w:num>
  <w:num w:numId="16">
    <w:abstractNumId w:val="22"/>
  </w:num>
  <w:num w:numId="17">
    <w:abstractNumId w:val="13"/>
  </w:num>
  <w:num w:numId="18">
    <w:abstractNumId w:val="5"/>
  </w:num>
  <w:num w:numId="19">
    <w:abstractNumId w:val="9"/>
  </w:num>
  <w:num w:numId="20">
    <w:abstractNumId w:val="1"/>
  </w:num>
  <w:num w:numId="21">
    <w:abstractNumId w:val="21"/>
  </w:num>
  <w:num w:numId="22">
    <w:abstractNumId w:val="18"/>
  </w:num>
  <w:num w:numId="23">
    <w:abstractNumId w:val="10"/>
  </w:num>
  <w:num w:numId="24">
    <w:abstractNumId w:val="14"/>
  </w:num>
  <w:num w:numId="25">
    <w:abstractNumId w:val="24"/>
  </w:num>
  <w:num w:numId="26">
    <w:abstractNumId w:val="3"/>
  </w:num>
  <w:num w:numId="27">
    <w:abstractNumId w:val="4"/>
  </w:num>
  <w:num w:numId="28">
    <w:abstractNumId w:val="16"/>
  </w:num>
  <w:num w:numId="29">
    <w:abstractNumId w:val="1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F6"/>
    <w:rsid w:val="000460B0"/>
    <w:rsid w:val="001E762A"/>
    <w:rsid w:val="005D70F6"/>
    <w:rsid w:val="00684E1E"/>
    <w:rsid w:val="00797BFF"/>
    <w:rsid w:val="0088681A"/>
    <w:rsid w:val="008D4B66"/>
    <w:rsid w:val="00A64F6B"/>
    <w:rsid w:val="00C4222B"/>
    <w:rsid w:val="00F9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2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2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4001</Words>
  <Characters>24006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cp:lastPrinted>2018-05-15T12:41:00Z</cp:lastPrinted>
  <dcterms:created xsi:type="dcterms:W3CDTF">2018-05-12T09:20:00Z</dcterms:created>
  <dcterms:modified xsi:type="dcterms:W3CDTF">2018-05-15T12:55:00Z</dcterms:modified>
</cp:coreProperties>
</file>